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49" w:rsidRPr="00135773" w:rsidRDefault="005E0446" w:rsidP="005E0446">
      <w:pPr>
        <w:ind w:left="360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Додаток</w:t>
      </w:r>
      <w:r w:rsidR="00650449" w:rsidRPr="00135773">
        <w:rPr>
          <w:sz w:val="28"/>
          <w:szCs w:val="28"/>
          <w:lang w:val="uk-UA"/>
        </w:rPr>
        <w:t xml:space="preserve">    до рішення </w:t>
      </w:r>
    </w:p>
    <w:p w:rsidR="00650449" w:rsidRPr="00135773" w:rsidRDefault="00650449" w:rsidP="00697313">
      <w:pPr>
        <w:tabs>
          <w:tab w:val="left" w:pos="5103"/>
        </w:tabs>
        <w:rPr>
          <w:sz w:val="28"/>
          <w:szCs w:val="28"/>
          <w:lang w:val="uk-UA"/>
        </w:rPr>
      </w:pPr>
      <w:r w:rsidRPr="00135773">
        <w:rPr>
          <w:sz w:val="28"/>
          <w:szCs w:val="28"/>
          <w:lang w:val="uk-UA"/>
        </w:rPr>
        <w:t xml:space="preserve">                                                                  </w:t>
      </w:r>
      <w:r w:rsidR="005E0446">
        <w:rPr>
          <w:sz w:val="28"/>
          <w:szCs w:val="28"/>
          <w:lang w:val="uk-UA"/>
        </w:rPr>
        <w:t xml:space="preserve"> </w:t>
      </w:r>
      <w:r w:rsidRPr="00135773">
        <w:rPr>
          <w:sz w:val="28"/>
          <w:szCs w:val="28"/>
          <w:lang w:val="uk-UA"/>
        </w:rPr>
        <w:t>Чернігівської районної ради</w:t>
      </w:r>
    </w:p>
    <w:p w:rsidR="00650449" w:rsidRPr="00135773" w:rsidRDefault="00650449" w:rsidP="00697313">
      <w:pPr>
        <w:tabs>
          <w:tab w:val="left" w:pos="5103"/>
        </w:tabs>
        <w:rPr>
          <w:sz w:val="28"/>
          <w:szCs w:val="28"/>
          <w:lang w:val="uk-UA"/>
        </w:rPr>
      </w:pPr>
      <w:r w:rsidRPr="00135773">
        <w:rPr>
          <w:sz w:val="28"/>
          <w:szCs w:val="28"/>
          <w:lang w:val="uk-UA"/>
        </w:rPr>
        <w:t xml:space="preserve">                                                  </w:t>
      </w:r>
      <w:r w:rsidR="005E0446">
        <w:rPr>
          <w:sz w:val="28"/>
          <w:szCs w:val="28"/>
          <w:lang w:val="uk-UA"/>
        </w:rPr>
        <w:t xml:space="preserve">                 19 жовтня </w:t>
      </w:r>
      <w:r w:rsidRPr="00135773">
        <w:rPr>
          <w:sz w:val="28"/>
          <w:szCs w:val="28"/>
          <w:lang w:val="uk-UA"/>
        </w:rPr>
        <w:t xml:space="preserve"> 201</w:t>
      </w:r>
      <w:r w:rsidR="009F305F" w:rsidRPr="00135773">
        <w:rPr>
          <w:sz w:val="28"/>
          <w:szCs w:val="28"/>
          <w:lang w:val="uk-UA"/>
        </w:rPr>
        <w:t>6</w:t>
      </w:r>
      <w:r w:rsidRPr="00135773">
        <w:rPr>
          <w:sz w:val="28"/>
          <w:szCs w:val="28"/>
          <w:lang w:val="uk-UA"/>
        </w:rPr>
        <w:t xml:space="preserve"> року </w:t>
      </w:r>
    </w:p>
    <w:p w:rsidR="00650449" w:rsidRPr="00135773" w:rsidRDefault="00650449" w:rsidP="00697313">
      <w:pPr>
        <w:tabs>
          <w:tab w:val="left" w:pos="5103"/>
        </w:tabs>
        <w:rPr>
          <w:sz w:val="28"/>
          <w:szCs w:val="28"/>
          <w:lang w:val="uk-UA"/>
        </w:rPr>
      </w:pPr>
      <w:r w:rsidRPr="00135773">
        <w:rPr>
          <w:sz w:val="28"/>
          <w:szCs w:val="28"/>
          <w:lang w:val="uk-UA"/>
        </w:rPr>
        <w:t xml:space="preserve">                                                                  «</w:t>
      </w:r>
      <w:r w:rsidR="005E0446">
        <w:rPr>
          <w:sz w:val="28"/>
          <w:szCs w:val="28"/>
          <w:lang w:val="uk-UA"/>
        </w:rPr>
        <w:t xml:space="preserve">Про </w:t>
      </w:r>
      <w:r w:rsidR="009F305F" w:rsidRPr="00135773">
        <w:rPr>
          <w:sz w:val="28"/>
          <w:szCs w:val="28"/>
          <w:lang w:val="uk-UA"/>
        </w:rPr>
        <w:t xml:space="preserve">хід </w:t>
      </w:r>
      <w:r w:rsidRPr="00135773">
        <w:rPr>
          <w:sz w:val="28"/>
          <w:szCs w:val="28"/>
          <w:lang w:val="uk-UA"/>
        </w:rPr>
        <w:t xml:space="preserve"> </w:t>
      </w:r>
      <w:proofErr w:type="spellStart"/>
      <w:r w:rsidRPr="00135773">
        <w:rPr>
          <w:sz w:val="28"/>
          <w:szCs w:val="28"/>
        </w:rPr>
        <w:t>виконання</w:t>
      </w:r>
      <w:proofErr w:type="spellEnd"/>
      <w:r w:rsidR="00697313" w:rsidRPr="00135773">
        <w:rPr>
          <w:sz w:val="28"/>
          <w:szCs w:val="28"/>
          <w:lang w:val="uk-UA"/>
        </w:rPr>
        <w:t xml:space="preserve"> районної </w:t>
      </w:r>
    </w:p>
    <w:p w:rsidR="002E6F99" w:rsidRPr="00135773" w:rsidRDefault="002E6F99" w:rsidP="00697313">
      <w:pPr>
        <w:tabs>
          <w:tab w:val="left" w:pos="5103"/>
        </w:tabs>
        <w:rPr>
          <w:sz w:val="28"/>
          <w:szCs w:val="28"/>
          <w:lang w:val="uk-UA"/>
        </w:rPr>
      </w:pPr>
      <w:r w:rsidRPr="00135773">
        <w:rPr>
          <w:sz w:val="28"/>
          <w:szCs w:val="28"/>
          <w:lang w:val="uk-UA"/>
        </w:rPr>
        <w:t xml:space="preserve">                                                                   Програми висвітлення заходів</w:t>
      </w:r>
    </w:p>
    <w:p w:rsidR="002E6F99" w:rsidRPr="00135773" w:rsidRDefault="002E6F99" w:rsidP="00697313">
      <w:pPr>
        <w:tabs>
          <w:tab w:val="left" w:pos="5103"/>
        </w:tabs>
        <w:rPr>
          <w:sz w:val="28"/>
          <w:szCs w:val="28"/>
          <w:lang w:val="uk-UA"/>
        </w:rPr>
      </w:pPr>
      <w:r w:rsidRPr="00135773">
        <w:rPr>
          <w:sz w:val="28"/>
          <w:szCs w:val="28"/>
          <w:lang w:val="uk-UA"/>
        </w:rPr>
        <w:t xml:space="preserve">                                       </w:t>
      </w:r>
      <w:r w:rsidR="00135773">
        <w:rPr>
          <w:sz w:val="28"/>
          <w:szCs w:val="28"/>
          <w:lang w:val="uk-UA"/>
        </w:rPr>
        <w:t xml:space="preserve">                            в</w:t>
      </w:r>
      <w:r w:rsidRPr="00135773">
        <w:rPr>
          <w:sz w:val="28"/>
          <w:szCs w:val="28"/>
          <w:lang w:val="uk-UA"/>
        </w:rPr>
        <w:t>ирішення соціально-економічних</w:t>
      </w:r>
    </w:p>
    <w:p w:rsidR="002E6F99" w:rsidRPr="00135773" w:rsidRDefault="002E6F99" w:rsidP="002E6F99">
      <w:pPr>
        <w:tabs>
          <w:tab w:val="left" w:pos="4820"/>
        </w:tabs>
        <w:rPr>
          <w:sz w:val="28"/>
          <w:szCs w:val="28"/>
          <w:lang w:val="uk-UA"/>
        </w:rPr>
      </w:pPr>
      <w:r w:rsidRPr="00135773">
        <w:rPr>
          <w:sz w:val="28"/>
          <w:szCs w:val="28"/>
          <w:lang w:val="uk-UA"/>
        </w:rPr>
        <w:t xml:space="preserve">                                                                   та гуманітарних питань у Чернігівському</w:t>
      </w:r>
    </w:p>
    <w:p w:rsidR="001C35CE" w:rsidRPr="00135773" w:rsidRDefault="001C35CE" w:rsidP="002E6F99">
      <w:pPr>
        <w:tabs>
          <w:tab w:val="left" w:pos="4820"/>
        </w:tabs>
        <w:rPr>
          <w:sz w:val="28"/>
          <w:szCs w:val="28"/>
          <w:lang w:val="uk-UA"/>
        </w:rPr>
      </w:pPr>
      <w:r w:rsidRPr="00135773">
        <w:rPr>
          <w:sz w:val="28"/>
          <w:szCs w:val="28"/>
          <w:lang w:val="uk-UA"/>
        </w:rPr>
        <w:t xml:space="preserve">                                                             </w:t>
      </w:r>
      <w:r w:rsidR="00972F44">
        <w:rPr>
          <w:sz w:val="28"/>
          <w:szCs w:val="28"/>
          <w:lang w:val="uk-UA"/>
        </w:rPr>
        <w:t xml:space="preserve">      </w:t>
      </w:r>
      <w:r w:rsidRPr="00135773">
        <w:rPr>
          <w:sz w:val="28"/>
          <w:szCs w:val="28"/>
          <w:lang w:val="uk-UA"/>
        </w:rPr>
        <w:t>районі районною державною</w:t>
      </w:r>
    </w:p>
    <w:p w:rsidR="001C35CE" w:rsidRPr="00135773" w:rsidRDefault="001C35CE" w:rsidP="002E6F99">
      <w:pPr>
        <w:tabs>
          <w:tab w:val="left" w:pos="4820"/>
        </w:tabs>
        <w:rPr>
          <w:sz w:val="28"/>
          <w:szCs w:val="28"/>
          <w:lang w:val="uk-UA"/>
        </w:rPr>
      </w:pPr>
      <w:r w:rsidRPr="00135773">
        <w:rPr>
          <w:sz w:val="28"/>
          <w:szCs w:val="28"/>
          <w:lang w:val="uk-UA"/>
        </w:rPr>
        <w:t xml:space="preserve">                                                             </w:t>
      </w:r>
      <w:r w:rsidR="00972F44">
        <w:rPr>
          <w:sz w:val="28"/>
          <w:szCs w:val="28"/>
          <w:lang w:val="uk-UA"/>
        </w:rPr>
        <w:t xml:space="preserve">     </w:t>
      </w:r>
      <w:r w:rsidRPr="00135773">
        <w:rPr>
          <w:sz w:val="28"/>
          <w:szCs w:val="28"/>
          <w:lang w:val="uk-UA"/>
        </w:rPr>
        <w:t xml:space="preserve"> адміністрацією та районною радою </w:t>
      </w:r>
    </w:p>
    <w:p w:rsidR="001C35CE" w:rsidRPr="002E6F99" w:rsidRDefault="001C35CE" w:rsidP="002E6F99">
      <w:pPr>
        <w:tabs>
          <w:tab w:val="left" w:pos="4820"/>
        </w:tabs>
        <w:rPr>
          <w:sz w:val="28"/>
          <w:szCs w:val="28"/>
          <w:lang w:val="uk-UA"/>
        </w:rPr>
      </w:pPr>
      <w:r w:rsidRPr="00135773">
        <w:rPr>
          <w:sz w:val="28"/>
          <w:szCs w:val="28"/>
          <w:lang w:val="uk-UA"/>
        </w:rPr>
        <w:t xml:space="preserve">                                                             </w:t>
      </w:r>
      <w:r w:rsidR="00972F44">
        <w:rPr>
          <w:sz w:val="28"/>
          <w:szCs w:val="28"/>
          <w:lang w:val="uk-UA"/>
        </w:rPr>
        <w:t xml:space="preserve">    </w:t>
      </w:r>
      <w:r w:rsidRPr="00135773">
        <w:rPr>
          <w:sz w:val="28"/>
          <w:szCs w:val="28"/>
          <w:lang w:val="uk-UA"/>
        </w:rPr>
        <w:t xml:space="preserve">  засобами телерадіомовлення</w:t>
      </w:r>
      <w:r w:rsidR="00D13A35">
        <w:rPr>
          <w:sz w:val="28"/>
          <w:szCs w:val="28"/>
          <w:lang w:val="uk-UA"/>
        </w:rPr>
        <w:t>»</w:t>
      </w:r>
    </w:p>
    <w:p w:rsidR="00BC1FA8" w:rsidRDefault="00650449" w:rsidP="005E0446">
      <w:pPr>
        <w:tabs>
          <w:tab w:val="left" w:pos="5103"/>
        </w:tabs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F33D10">
        <w:rPr>
          <w:sz w:val="28"/>
          <w:szCs w:val="28"/>
          <w:lang w:val="uk-UA"/>
        </w:rPr>
        <w:t xml:space="preserve">                                </w:t>
      </w:r>
    </w:p>
    <w:p w:rsidR="00195A2D" w:rsidRPr="005E0446" w:rsidRDefault="00195A2D" w:rsidP="00195A2D">
      <w:pPr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 w:rsidRPr="005E0446">
        <w:rPr>
          <w:b/>
          <w:bCs/>
          <w:color w:val="000000"/>
          <w:spacing w:val="-2"/>
          <w:sz w:val="28"/>
          <w:szCs w:val="28"/>
          <w:lang w:val="uk-UA"/>
        </w:rPr>
        <w:t xml:space="preserve">Звіт </w:t>
      </w:r>
    </w:p>
    <w:p w:rsidR="00195A2D" w:rsidRPr="005E0446" w:rsidRDefault="00195A2D" w:rsidP="00195A2D">
      <w:pPr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 w:rsidRPr="005E0446">
        <w:rPr>
          <w:b/>
          <w:bCs/>
          <w:color w:val="000000"/>
          <w:spacing w:val="-2"/>
          <w:sz w:val="28"/>
          <w:szCs w:val="28"/>
          <w:lang w:val="uk-UA"/>
        </w:rPr>
        <w:t xml:space="preserve">про </w:t>
      </w:r>
      <w:r w:rsidR="00262D4B" w:rsidRPr="005E0446">
        <w:rPr>
          <w:b/>
          <w:bCs/>
          <w:color w:val="000000"/>
          <w:spacing w:val="-2"/>
          <w:sz w:val="28"/>
          <w:szCs w:val="28"/>
          <w:lang w:val="uk-UA"/>
        </w:rPr>
        <w:t xml:space="preserve">хід </w:t>
      </w:r>
      <w:r w:rsidRPr="005E0446">
        <w:rPr>
          <w:b/>
          <w:bCs/>
          <w:color w:val="000000"/>
          <w:spacing w:val="-2"/>
          <w:sz w:val="28"/>
          <w:szCs w:val="28"/>
          <w:lang w:val="uk-UA"/>
        </w:rPr>
        <w:t>виконання районної Програми</w:t>
      </w:r>
    </w:p>
    <w:p w:rsidR="00195A2D" w:rsidRPr="005E0446" w:rsidRDefault="00195A2D" w:rsidP="00195A2D">
      <w:pPr>
        <w:ind w:left="-284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 w:rsidRPr="005E0446">
        <w:rPr>
          <w:b/>
          <w:sz w:val="28"/>
          <w:szCs w:val="28"/>
          <w:lang w:val="uk-UA"/>
        </w:rPr>
        <w:t>висвітлення  заходів з вирішення соціально-економічних та гуманітарних питань у Чернігівському районі районною державною адміністрацією та районною радою засобами телерадіомовлення</w:t>
      </w:r>
    </w:p>
    <w:p w:rsidR="00195A2D" w:rsidRDefault="00195A2D" w:rsidP="00195A2D">
      <w:pPr>
        <w:shd w:val="clear" w:color="auto" w:fill="FFFFFF"/>
        <w:spacing w:before="317" w:line="322" w:lineRule="exact"/>
        <w:ind w:left="-284"/>
        <w:jc w:val="both"/>
        <w:rPr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       </w:t>
      </w:r>
      <w:r>
        <w:rPr>
          <w:b/>
          <w:bCs/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Одним із напрямків роботи районної державної адміністрації є</w:t>
      </w:r>
      <w:r>
        <w:rPr>
          <w:color w:val="000000"/>
          <w:spacing w:val="4"/>
          <w:sz w:val="28"/>
          <w:szCs w:val="28"/>
          <w:lang w:val="uk-UA"/>
        </w:rPr>
        <w:t xml:space="preserve"> забезпечення виконання Закону України «Про </w:t>
      </w:r>
      <w:r>
        <w:rPr>
          <w:color w:val="000000"/>
          <w:sz w:val="28"/>
          <w:szCs w:val="28"/>
          <w:lang w:val="uk-UA"/>
        </w:rPr>
        <w:t xml:space="preserve">порядок висвітлення діяльності органів державної влади та органів місцевого </w:t>
      </w:r>
      <w:r>
        <w:rPr>
          <w:color w:val="000000"/>
          <w:spacing w:val="-1"/>
          <w:sz w:val="28"/>
          <w:szCs w:val="28"/>
          <w:lang w:val="uk-UA"/>
        </w:rPr>
        <w:t>самоврядування в Україні засобами масової інформації».</w:t>
      </w:r>
    </w:p>
    <w:p w:rsidR="00195A2D" w:rsidRDefault="00195A2D" w:rsidP="00195A2D">
      <w:pPr>
        <w:shd w:val="clear" w:color="auto" w:fill="FFFFFF"/>
        <w:spacing w:before="10" w:line="322" w:lineRule="exact"/>
        <w:ind w:left="-284"/>
        <w:jc w:val="both"/>
      </w:pPr>
      <w:r>
        <w:rPr>
          <w:color w:val="000000"/>
          <w:spacing w:val="4"/>
          <w:sz w:val="28"/>
          <w:szCs w:val="28"/>
          <w:lang w:val="uk-UA"/>
        </w:rPr>
        <w:t xml:space="preserve">      </w:t>
      </w:r>
      <w:r>
        <w:rPr>
          <w:color w:val="000000"/>
          <w:spacing w:val="4"/>
          <w:sz w:val="28"/>
          <w:szCs w:val="28"/>
          <w:lang w:val="uk-UA"/>
        </w:rPr>
        <w:tab/>
        <w:t xml:space="preserve">Існує цілий ряд нормативних документів, відповідно до яких </w:t>
      </w:r>
      <w:r>
        <w:rPr>
          <w:color w:val="000000"/>
          <w:spacing w:val="-1"/>
          <w:sz w:val="28"/>
          <w:szCs w:val="28"/>
          <w:lang w:val="uk-UA"/>
        </w:rPr>
        <w:t>здійснюється робота в цьому напрямку:</w:t>
      </w:r>
    </w:p>
    <w:p w:rsidR="00195A2D" w:rsidRDefault="00195A2D" w:rsidP="00195A2D">
      <w:pPr>
        <w:numPr>
          <w:ilvl w:val="2"/>
          <w:numId w:val="11"/>
        </w:numPr>
        <w:shd w:val="clear" w:color="auto" w:fill="FFFFFF"/>
        <w:tabs>
          <w:tab w:val="num" w:pos="567"/>
        </w:tabs>
        <w:spacing w:before="10" w:line="322" w:lineRule="exact"/>
        <w:ind w:left="-284" w:right="5" w:firstLine="0"/>
        <w:jc w:val="both"/>
      </w:pPr>
      <w:r>
        <w:rPr>
          <w:color w:val="000000"/>
          <w:spacing w:val="-1"/>
          <w:sz w:val="28"/>
          <w:szCs w:val="28"/>
          <w:lang w:val="uk-UA"/>
        </w:rPr>
        <w:t xml:space="preserve">Укази Президента України від 29.08.2003р. № 945 «Про роботу </w:t>
      </w:r>
      <w:r>
        <w:rPr>
          <w:color w:val="000000"/>
          <w:sz w:val="28"/>
          <w:szCs w:val="28"/>
          <w:lang w:val="uk-UA"/>
        </w:rPr>
        <w:t xml:space="preserve">місцевих органів виконавчої влади щодо забезпечення сталого </w:t>
      </w:r>
      <w:r>
        <w:rPr>
          <w:color w:val="000000"/>
          <w:spacing w:val="5"/>
          <w:sz w:val="28"/>
          <w:szCs w:val="28"/>
          <w:lang w:val="uk-UA"/>
        </w:rPr>
        <w:t xml:space="preserve">соціально-економічного розвитку регіону» та від 01.08.2002р. № </w:t>
      </w:r>
      <w:r>
        <w:rPr>
          <w:color w:val="000000"/>
          <w:spacing w:val="3"/>
          <w:sz w:val="28"/>
          <w:szCs w:val="28"/>
          <w:lang w:val="uk-UA"/>
        </w:rPr>
        <w:t xml:space="preserve">683 «Про додаткові заходи щодо забезпечення відкритості у </w:t>
      </w:r>
      <w:r>
        <w:rPr>
          <w:color w:val="000000"/>
          <w:spacing w:val="1"/>
          <w:sz w:val="28"/>
          <w:szCs w:val="28"/>
          <w:lang w:val="uk-UA"/>
        </w:rPr>
        <w:t>діяльності органів державної влади»;</w:t>
      </w:r>
    </w:p>
    <w:p w:rsidR="00195A2D" w:rsidRDefault="00195A2D" w:rsidP="00195A2D">
      <w:pPr>
        <w:numPr>
          <w:ilvl w:val="2"/>
          <w:numId w:val="11"/>
        </w:numPr>
        <w:shd w:val="clear" w:color="auto" w:fill="FFFFFF"/>
        <w:tabs>
          <w:tab w:val="num" w:pos="567"/>
        </w:tabs>
        <w:spacing w:before="5" w:line="322" w:lineRule="exact"/>
        <w:ind w:left="-284" w:right="19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постанова Кабінету Міністрів України від 29.08.2002р. № 1302 «</w:t>
      </w:r>
      <w:r>
        <w:rPr>
          <w:color w:val="000000"/>
          <w:spacing w:val="7"/>
          <w:sz w:val="28"/>
          <w:szCs w:val="28"/>
          <w:lang w:val="uk-UA"/>
        </w:rPr>
        <w:t xml:space="preserve">Про заходи щодо подальшого забезпечення відкритості у </w:t>
      </w:r>
      <w:r>
        <w:rPr>
          <w:color w:val="000000"/>
          <w:sz w:val="28"/>
          <w:szCs w:val="28"/>
          <w:lang w:val="uk-UA"/>
        </w:rPr>
        <w:t>діяльності органів виконавчої влади»;</w:t>
      </w:r>
    </w:p>
    <w:p w:rsidR="00195A2D" w:rsidRDefault="00195A2D" w:rsidP="00195A2D">
      <w:pPr>
        <w:numPr>
          <w:ilvl w:val="2"/>
          <w:numId w:val="11"/>
        </w:numPr>
        <w:shd w:val="clear" w:color="auto" w:fill="FFFFFF"/>
        <w:tabs>
          <w:tab w:val="num" w:pos="426"/>
        </w:tabs>
        <w:spacing w:before="5" w:line="322" w:lineRule="exact"/>
        <w:ind w:left="-284" w:right="19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Кабінету Міністрів України від 18.10.2004р. № 759-р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роботу центральних  і місцевих органів  виконавчої влади щодо забезпечення  відкритості у своїй діяльності, зв’язків з громадськістю та взаємодії із засобами  масової </w:t>
      </w:r>
      <w:proofErr w:type="spellStart"/>
      <w:r>
        <w:rPr>
          <w:sz w:val="28"/>
          <w:szCs w:val="28"/>
          <w:lang w:val="uk-UA"/>
        </w:rPr>
        <w:t>інформації”</w:t>
      </w:r>
      <w:proofErr w:type="spellEnd"/>
      <w:r>
        <w:rPr>
          <w:sz w:val="28"/>
          <w:szCs w:val="28"/>
          <w:lang w:val="uk-UA"/>
        </w:rPr>
        <w:t>.</w:t>
      </w:r>
    </w:p>
    <w:p w:rsidR="00195A2D" w:rsidRDefault="00195A2D" w:rsidP="00195A2D">
      <w:pPr>
        <w:ind w:left="-284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</w:t>
      </w:r>
      <w:r>
        <w:rPr>
          <w:color w:val="000000"/>
          <w:spacing w:val="2"/>
          <w:sz w:val="28"/>
          <w:szCs w:val="28"/>
          <w:lang w:val="uk-UA"/>
        </w:rPr>
        <w:tab/>
        <w:t xml:space="preserve">На виконання вищезазначених документів та з метою </w:t>
      </w:r>
      <w:r>
        <w:rPr>
          <w:sz w:val="28"/>
          <w:szCs w:val="28"/>
          <w:lang w:val="uk-UA"/>
        </w:rPr>
        <w:t xml:space="preserve">інформування населення району про діяльність органів виконавчої влади та місцевого самоврядування, про події соціально-економічного і суспільно-політичного життя району, відповідно до п. 16 ч. 1 ст. 43 Закону України «Про місцеве самоврядування в Україні», </w:t>
      </w:r>
      <w:r>
        <w:rPr>
          <w:color w:val="000000"/>
          <w:spacing w:val="2"/>
          <w:sz w:val="28"/>
          <w:szCs w:val="28"/>
          <w:lang w:val="uk-UA"/>
        </w:rPr>
        <w:t xml:space="preserve"> рішенням районної ради від 17.02.2011 року була затверджена районна </w:t>
      </w:r>
      <w:r>
        <w:rPr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 xml:space="preserve">висвітлення  заходів з вирішення соціально-економічних та гуманітарних питань у Чернігівському районі районною державною адміністрацією та районною радою засобами телерадіомовлення.    </w:t>
      </w:r>
    </w:p>
    <w:p w:rsidR="00195A2D" w:rsidRDefault="00195A2D" w:rsidP="00195A2D">
      <w:pPr>
        <w:ind w:left="-284"/>
        <w:jc w:val="both"/>
        <w:rPr>
          <w:bCs/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color w:val="000000"/>
          <w:spacing w:val="-2"/>
          <w:sz w:val="28"/>
          <w:szCs w:val="28"/>
          <w:lang w:val="uk-UA"/>
        </w:rPr>
        <w:t xml:space="preserve">Висвітлення районних заходів засобами </w:t>
      </w:r>
      <w:r>
        <w:rPr>
          <w:sz w:val="28"/>
          <w:szCs w:val="28"/>
          <w:lang w:val="uk-UA"/>
        </w:rPr>
        <w:t>телерадіомовлення сприяє</w:t>
      </w:r>
      <w:r>
        <w:rPr>
          <w:color w:val="000000"/>
          <w:sz w:val="28"/>
          <w:szCs w:val="28"/>
          <w:lang w:val="uk-UA"/>
        </w:rPr>
        <w:t xml:space="preserve"> популяризації культурних, історичних, краєзнавчих надбань, покращенню іміджу району та підвищенню інвестиційної привабливості населених пунктів. </w:t>
      </w:r>
      <w:r>
        <w:rPr>
          <w:bCs/>
          <w:color w:val="000000"/>
          <w:spacing w:val="-2"/>
          <w:sz w:val="28"/>
          <w:szCs w:val="28"/>
          <w:lang w:val="uk-UA"/>
        </w:rPr>
        <w:t xml:space="preserve">           </w:t>
      </w:r>
    </w:p>
    <w:p w:rsidR="00195A2D" w:rsidRDefault="00195A2D" w:rsidP="00195A2D">
      <w:pPr>
        <w:ind w:left="-284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2"/>
          <w:sz w:val="28"/>
          <w:szCs w:val="28"/>
          <w:lang w:val="uk-UA"/>
        </w:rPr>
        <w:t xml:space="preserve">             На предмет надання послуг з </w:t>
      </w:r>
      <w:r>
        <w:rPr>
          <w:sz w:val="28"/>
          <w:szCs w:val="28"/>
          <w:lang w:val="uk-UA"/>
        </w:rPr>
        <w:t xml:space="preserve">висвітлення діяльності районної державної адміністрації та Чернігівської районної ради в ефірі Чернігівської обласної </w:t>
      </w:r>
      <w:r>
        <w:rPr>
          <w:sz w:val="28"/>
          <w:szCs w:val="28"/>
          <w:lang w:val="uk-UA"/>
        </w:rPr>
        <w:lastRenderedPageBreak/>
        <w:t>державної телерадіокомпанії укладена тристороння угода між Чернігівською районною державною адміністрацією, Чернігівською районною радою та Чернігівською обласною державною телерадіокомпанією.</w:t>
      </w:r>
    </w:p>
    <w:p w:rsidR="00195A2D" w:rsidRDefault="00195A2D" w:rsidP="00195A2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Протягом 201</w:t>
      </w:r>
      <w:r w:rsidR="00BF00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</w:t>
      </w:r>
      <w:r>
        <w:rPr>
          <w:color w:val="000000"/>
          <w:spacing w:val="-2"/>
          <w:sz w:val="28"/>
          <w:szCs w:val="28"/>
          <w:lang w:val="uk-UA"/>
        </w:rPr>
        <w:t xml:space="preserve">в </w:t>
      </w:r>
      <w:r>
        <w:rPr>
          <w:color w:val="000000"/>
          <w:spacing w:val="3"/>
          <w:sz w:val="28"/>
          <w:szCs w:val="28"/>
          <w:lang w:val="uk-UA"/>
        </w:rPr>
        <w:t>ефірі обласного телебачення висвітлювались наступні заходи:</w:t>
      </w:r>
    </w:p>
    <w:p w:rsidR="00195A2D" w:rsidRDefault="00195A2D" w:rsidP="00F1474E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</w:t>
      </w:r>
      <w:r w:rsidR="00F1474E">
        <w:rPr>
          <w:color w:val="000000"/>
          <w:spacing w:val="3"/>
          <w:sz w:val="28"/>
          <w:szCs w:val="28"/>
          <w:lang w:val="uk-UA"/>
        </w:rPr>
        <w:t xml:space="preserve"> -</w:t>
      </w:r>
      <w:r w:rsidR="007159F9">
        <w:rPr>
          <w:color w:val="000000"/>
          <w:spacing w:val="3"/>
          <w:sz w:val="28"/>
          <w:szCs w:val="28"/>
          <w:lang w:val="uk-UA"/>
        </w:rPr>
        <w:t xml:space="preserve"> </w:t>
      </w:r>
      <w:r w:rsidR="003D5838">
        <w:rPr>
          <w:color w:val="000000"/>
          <w:spacing w:val="3"/>
          <w:sz w:val="28"/>
          <w:szCs w:val="28"/>
          <w:lang w:val="uk-UA"/>
        </w:rPr>
        <w:t>ситуація</w:t>
      </w:r>
      <w:r w:rsidR="007159F9">
        <w:rPr>
          <w:color w:val="000000"/>
          <w:spacing w:val="3"/>
          <w:sz w:val="28"/>
          <w:szCs w:val="28"/>
          <w:lang w:val="uk-UA"/>
        </w:rPr>
        <w:t xml:space="preserve">, яка склалася на </w:t>
      </w:r>
      <w:proofErr w:type="spellStart"/>
      <w:r w:rsidR="007159F9">
        <w:rPr>
          <w:color w:val="000000"/>
          <w:spacing w:val="3"/>
          <w:sz w:val="28"/>
          <w:szCs w:val="28"/>
          <w:lang w:val="uk-UA"/>
        </w:rPr>
        <w:t>Смолинському</w:t>
      </w:r>
      <w:proofErr w:type="spellEnd"/>
      <w:r w:rsidR="007159F9">
        <w:rPr>
          <w:color w:val="000000"/>
          <w:spacing w:val="3"/>
          <w:sz w:val="28"/>
          <w:szCs w:val="28"/>
          <w:lang w:val="uk-UA"/>
        </w:rPr>
        <w:t xml:space="preserve"> торфобрикетному заводі,</w:t>
      </w:r>
      <w:r w:rsidR="00995AF8">
        <w:rPr>
          <w:color w:val="000000"/>
          <w:spacing w:val="3"/>
          <w:sz w:val="28"/>
          <w:szCs w:val="28"/>
          <w:lang w:val="uk-UA"/>
        </w:rPr>
        <w:t xml:space="preserve"> та</w:t>
      </w:r>
      <w:r w:rsidR="007159F9">
        <w:rPr>
          <w:color w:val="000000"/>
          <w:spacing w:val="3"/>
          <w:sz w:val="28"/>
          <w:szCs w:val="28"/>
          <w:lang w:val="uk-UA"/>
        </w:rPr>
        <w:t xml:space="preserve"> </w:t>
      </w:r>
      <w:r w:rsidR="00995AF8">
        <w:rPr>
          <w:color w:val="000000"/>
          <w:spacing w:val="3"/>
          <w:sz w:val="28"/>
          <w:szCs w:val="28"/>
          <w:lang w:val="uk-UA"/>
        </w:rPr>
        <w:t>х</w:t>
      </w:r>
      <w:r w:rsidR="003D5838">
        <w:rPr>
          <w:color w:val="000000"/>
          <w:spacing w:val="3"/>
          <w:sz w:val="28"/>
          <w:szCs w:val="28"/>
          <w:lang w:val="uk-UA"/>
        </w:rPr>
        <w:t>ід</w:t>
      </w:r>
      <w:r w:rsidR="00995AF8">
        <w:rPr>
          <w:color w:val="000000"/>
          <w:spacing w:val="3"/>
          <w:sz w:val="28"/>
          <w:szCs w:val="28"/>
          <w:lang w:val="uk-UA"/>
        </w:rPr>
        <w:t xml:space="preserve"> її вирішення</w:t>
      </w:r>
      <w:r w:rsidR="00C5606D">
        <w:rPr>
          <w:color w:val="000000"/>
          <w:spacing w:val="3"/>
          <w:sz w:val="28"/>
          <w:szCs w:val="28"/>
          <w:lang w:val="uk-UA"/>
        </w:rPr>
        <w:t>.</w:t>
      </w:r>
      <w:r w:rsidR="00995AF8">
        <w:rPr>
          <w:color w:val="000000"/>
          <w:spacing w:val="3"/>
          <w:sz w:val="28"/>
          <w:szCs w:val="28"/>
          <w:lang w:val="uk-UA"/>
        </w:rPr>
        <w:t xml:space="preserve"> </w:t>
      </w:r>
      <w:r w:rsidR="00F1474E">
        <w:rPr>
          <w:color w:val="000000"/>
          <w:spacing w:val="3"/>
          <w:sz w:val="28"/>
          <w:szCs w:val="28"/>
          <w:lang w:val="uk-UA"/>
        </w:rPr>
        <w:t xml:space="preserve"> Загалом вийшло 6 сюжетів ( у січні – 3, </w:t>
      </w:r>
      <w:r w:rsidR="008C317F">
        <w:rPr>
          <w:color w:val="000000"/>
          <w:spacing w:val="3"/>
          <w:sz w:val="28"/>
          <w:szCs w:val="28"/>
          <w:lang w:val="uk-UA"/>
        </w:rPr>
        <w:t xml:space="preserve">у березні – 1, у липні – 1, у вересні – 1) </w:t>
      </w:r>
      <w:r>
        <w:rPr>
          <w:color w:val="000000"/>
          <w:spacing w:val="3"/>
          <w:sz w:val="28"/>
          <w:szCs w:val="28"/>
          <w:lang w:val="uk-UA"/>
        </w:rPr>
        <w:t xml:space="preserve">; </w:t>
      </w:r>
    </w:p>
    <w:p w:rsidR="00195A2D" w:rsidRDefault="00195A2D" w:rsidP="00195A2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 </w:t>
      </w:r>
      <w:r w:rsidR="00C5606D">
        <w:rPr>
          <w:color w:val="000000"/>
          <w:spacing w:val="3"/>
          <w:sz w:val="28"/>
          <w:szCs w:val="28"/>
          <w:lang w:val="uk-UA"/>
        </w:rPr>
        <w:t>відкриття садоч</w:t>
      </w:r>
      <w:r w:rsidR="00806723">
        <w:rPr>
          <w:color w:val="000000"/>
          <w:spacing w:val="3"/>
          <w:sz w:val="28"/>
          <w:szCs w:val="28"/>
          <w:lang w:val="uk-UA"/>
        </w:rPr>
        <w:t>ків у Новому Білоусі та Рудці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195A2D" w:rsidRDefault="00195A2D" w:rsidP="00195A2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 </w:t>
      </w:r>
      <w:r w:rsidR="00DC3862">
        <w:rPr>
          <w:color w:val="000000"/>
          <w:spacing w:val="3"/>
          <w:sz w:val="28"/>
          <w:szCs w:val="28"/>
          <w:lang w:val="uk-UA"/>
        </w:rPr>
        <w:t xml:space="preserve">відеоматеріал щодо отримання Чернігівською центральною районною лікарнею медичного обладнання (електрокардіографів, велосипедів, </w:t>
      </w:r>
      <w:proofErr w:type="spellStart"/>
      <w:r w:rsidR="00DC3862">
        <w:rPr>
          <w:color w:val="000000"/>
          <w:spacing w:val="3"/>
          <w:sz w:val="28"/>
          <w:szCs w:val="28"/>
          <w:lang w:val="uk-UA"/>
        </w:rPr>
        <w:t>вагів</w:t>
      </w:r>
      <w:proofErr w:type="spellEnd"/>
      <w:r w:rsidR="00DC3862">
        <w:rPr>
          <w:color w:val="000000"/>
          <w:spacing w:val="3"/>
          <w:sz w:val="28"/>
          <w:szCs w:val="28"/>
          <w:lang w:val="uk-UA"/>
        </w:rPr>
        <w:t xml:space="preserve"> для немовлят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195A2D" w:rsidRDefault="00195A2D" w:rsidP="00195A2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9A4D68">
        <w:rPr>
          <w:color w:val="000000"/>
          <w:spacing w:val="3"/>
          <w:sz w:val="28"/>
          <w:szCs w:val="28"/>
          <w:lang w:val="uk-UA"/>
        </w:rPr>
        <w:t xml:space="preserve">привітання головою Чернігівської районної державної адміністрації та головою Чернігівської районної ради </w:t>
      </w:r>
      <w:r w:rsidR="000B5453">
        <w:rPr>
          <w:color w:val="000000"/>
          <w:spacing w:val="3"/>
          <w:sz w:val="28"/>
          <w:szCs w:val="28"/>
          <w:lang w:val="uk-UA"/>
        </w:rPr>
        <w:t xml:space="preserve">із 90-річним ювілеєм Михайла </w:t>
      </w:r>
      <w:proofErr w:type="spellStart"/>
      <w:r w:rsidR="000B5453">
        <w:rPr>
          <w:color w:val="000000"/>
          <w:spacing w:val="3"/>
          <w:sz w:val="28"/>
          <w:szCs w:val="28"/>
          <w:lang w:val="uk-UA"/>
        </w:rPr>
        <w:t>Крутика</w:t>
      </w:r>
      <w:proofErr w:type="spellEnd"/>
      <w:r w:rsidR="000B5453">
        <w:rPr>
          <w:color w:val="000000"/>
          <w:spacing w:val="3"/>
          <w:sz w:val="28"/>
          <w:szCs w:val="28"/>
          <w:lang w:val="uk-UA"/>
        </w:rPr>
        <w:t xml:space="preserve"> з </w:t>
      </w:r>
      <w:proofErr w:type="spellStart"/>
      <w:r w:rsidR="000B5453">
        <w:rPr>
          <w:color w:val="000000"/>
          <w:spacing w:val="3"/>
          <w:sz w:val="28"/>
          <w:szCs w:val="28"/>
          <w:lang w:val="uk-UA"/>
        </w:rPr>
        <w:t>Шестовиці</w:t>
      </w:r>
      <w:proofErr w:type="spellEnd"/>
      <w:r w:rsidR="000B5453">
        <w:rPr>
          <w:color w:val="000000"/>
          <w:spacing w:val="3"/>
          <w:sz w:val="28"/>
          <w:szCs w:val="28"/>
          <w:lang w:val="uk-UA"/>
        </w:rPr>
        <w:t xml:space="preserve">, який </w:t>
      </w:r>
      <w:r w:rsidR="005E4A3C">
        <w:rPr>
          <w:color w:val="000000"/>
          <w:spacing w:val="3"/>
          <w:sz w:val="28"/>
          <w:szCs w:val="28"/>
          <w:lang w:val="uk-UA"/>
        </w:rPr>
        <w:t>пережив Голодомор, був поранений під час війни,</w:t>
      </w:r>
      <w:r w:rsidR="0034026D">
        <w:rPr>
          <w:color w:val="000000"/>
          <w:spacing w:val="3"/>
          <w:sz w:val="28"/>
          <w:szCs w:val="28"/>
          <w:lang w:val="uk-UA"/>
        </w:rPr>
        <w:t xml:space="preserve"> але повернувся в рідне село і працював у тривалий час у сільському господарстві;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3A4852">
        <w:rPr>
          <w:color w:val="000000"/>
          <w:spacing w:val="3"/>
          <w:sz w:val="28"/>
          <w:szCs w:val="28"/>
          <w:lang w:val="uk-UA"/>
        </w:rPr>
        <w:t>Форум розумних людей у Чернігівському районі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D92FEB">
        <w:rPr>
          <w:color w:val="000000"/>
          <w:spacing w:val="3"/>
          <w:sz w:val="28"/>
          <w:szCs w:val="28"/>
          <w:lang w:val="uk-UA"/>
        </w:rPr>
        <w:t xml:space="preserve">конфлікт між батьками та директором </w:t>
      </w:r>
      <w:proofErr w:type="spellStart"/>
      <w:r w:rsidR="00D92FEB">
        <w:rPr>
          <w:color w:val="000000"/>
          <w:spacing w:val="3"/>
          <w:sz w:val="28"/>
          <w:szCs w:val="28"/>
          <w:lang w:val="uk-UA"/>
        </w:rPr>
        <w:t>Олиш</w:t>
      </w:r>
      <w:r w:rsidR="00F06915">
        <w:rPr>
          <w:color w:val="000000"/>
          <w:spacing w:val="3"/>
          <w:sz w:val="28"/>
          <w:szCs w:val="28"/>
          <w:lang w:val="uk-UA"/>
        </w:rPr>
        <w:t>івської</w:t>
      </w:r>
      <w:proofErr w:type="spellEnd"/>
      <w:r w:rsidR="00F06915">
        <w:rPr>
          <w:color w:val="000000"/>
          <w:spacing w:val="3"/>
          <w:sz w:val="28"/>
          <w:szCs w:val="28"/>
          <w:lang w:val="uk-UA"/>
        </w:rPr>
        <w:t xml:space="preserve"> загальноосвітньої школи, які вимагали звільнення керівника освітнього закладу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785AFC">
        <w:rPr>
          <w:color w:val="000000"/>
          <w:spacing w:val="3"/>
          <w:sz w:val="28"/>
          <w:szCs w:val="28"/>
          <w:lang w:val="uk-UA"/>
        </w:rPr>
        <w:t xml:space="preserve">ситуація, яка склалась навколо Альтанки над Сновом та </w:t>
      </w:r>
      <w:proofErr w:type="spellStart"/>
      <w:r w:rsidR="00785AFC">
        <w:rPr>
          <w:color w:val="000000"/>
          <w:spacing w:val="3"/>
          <w:sz w:val="28"/>
          <w:szCs w:val="28"/>
          <w:lang w:val="uk-UA"/>
        </w:rPr>
        <w:t>Седнівського</w:t>
      </w:r>
      <w:proofErr w:type="spellEnd"/>
      <w:r w:rsidR="00785AFC">
        <w:rPr>
          <w:color w:val="000000"/>
          <w:spacing w:val="3"/>
          <w:sz w:val="28"/>
          <w:szCs w:val="28"/>
          <w:lang w:val="uk-UA"/>
        </w:rPr>
        <w:t xml:space="preserve"> НВК у зв’язку з </w:t>
      </w:r>
      <w:r w:rsidR="002200EC">
        <w:rPr>
          <w:color w:val="000000"/>
          <w:spacing w:val="3"/>
          <w:sz w:val="28"/>
          <w:szCs w:val="28"/>
          <w:lang w:val="uk-UA"/>
        </w:rPr>
        <w:t>підмиванням ґрунту ту загрозою руйнування споруд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2E6EE9">
        <w:rPr>
          <w:color w:val="000000"/>
          <w:spacing w:val="3"/>
          <w:sz w:val="28"/>
          <w:szCs w:val="28"/>
          <w:lang w:val="uk-UA"/>
        </w:rPr>
        <w:t>перші Шевченківські читання у Седневі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9045F4">
        <w:rPr>
          <w:color w:val="000000"/>
          <w:spacing w:val="3"/>
          <w:sz w:val="28"/>
          <w:szCs w:val="28"/>
          <w:lang w:val="uk-UA"/>
        </w:rPr>
        <w:t xml:space="preserve">свято Масляної у </w:t>
      </w:r>
      <w:proofErr w:type="spellStart"/>
      <w:r w:rsidR="009045F4">
        <w:rPr>
          <w:color w:val="000000"/>
          <w:spacing w:val="3"/>
          <w:sz w:val="28"/>
          <w:szCs w:val="28"/>
          <w:lang w:val="uk-UA"/>
        </w:rPr>
        <w:t>Киїнській</w:t>
      </w:r>
      <w:proofErr w:type="spellEnd"/>
      <w:r w:rsidR="009045F4">
        <w:rPr>
          <w:color w:val="000000"/>
          <w:spacing w:val="3"/>
          <w:sz w:val="28"/>
          <w:szCs w:val="28"/>
          <w:lang w:val="uk-UA"/>
        </w:rPr>
        <w:t xml:space="preserve"> школі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9045F4">
        <w:rPr>
          <w:color w:val="000000"/>
          <w:spacing w:val="3"/>
          <w:sz w:val="28"/>
          <w:szCs w:val="28"/>
          <w:lang w:val="uk-UA"/>
        </w:rPr>
        <w:t xml:space="preserve">підсумкова районна </w:t>
      </w:r>
      <w:r w:rsidR="00D93FE9">
        <w:rPr>
          <w:color w:val="000000"/>
          <w:spacing w:val="3"/>
          <w:sz w:val="28"/>
          <w:szCs w:val="28"/>
          <w:lang w:val="uk-UA"/>
        </w:rPr>
        <w:t>краєзнавча конференція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0A0B19">
        <w:rPr>
          <w:color w:val="000000"/>
          <w:spacing w:val="3"/>
          <w:sz w:val="28"/>
          <w:szCs w:val="28"/>
          <w:lang w:val="uk-UA"/>
        </w:rPr>
        <w:t xml:space="preserve">встановлення пам’ятника загиблому в АТО Івану </w:t>
      </w:r>
      <w:proofErr w:type="spellStart"/>
      <w:r w:rsidR="000A0B19">
        <w:rPr>
          <w:color w:val="000000"/>
          <w:spacing w:val="3"/>
          <w:sz w:val="28"/>
          <w:szCs w:val="28"/>
          <w:lang w:val="uk-UA"/>
        </w:rPr>
        <w:t>Томилку</w:t>
      </w:r>
      <w:proofErr w:type="spellEnd"/>
      <w:r w:rsidR="000A0B19">
        <w:rPr>
          <w:color w:val="000000"/>
          <w:spacing w:val="3"/>
          <w:sz w:val="28"/>
          <w:szCs w:val="28"/>
          <w:lang w:val="uk-UA"/>
        </w:rPr>
        <w:t xml:space="preserve"> у Михайло-Коцюбинському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797E8C">
        <w:rPr>
          <w:color w:val="000000"/>
          <w:spacing w:val="3"/>
          <w:sz w:val="28"/>
          <w:szCs w:val="28"/>
          <w:lang w:val="uk-UA"/>
        </w:rPr>
        <w:t>відкриття дитячого садочка у Старому Білоусі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A004E3">
        <w:rPr>
          <w:color w:val="000000"/>
          <w:spacing w:val="3"/>
          <w:sz w:val="28"/>
          <w:szCs w:val="28"/>
          <w:lang w:val="uk-UA"/>
        </w:rPr>
        <w:t xml:space="preserve">початок будівництва </w:t>
      </w:r>
      <w:r w:rsidR="00AF0D3A">
        <w:rPr>
          <w:color w:val="000000"/>
          <w:spacing w:val="3"/>
          <w:sz w:val="28"/>
          <w:szCs w:val="28"/>
          <w:lang w:val="uk-UA"/>
        </w:rPr>
        <w:t xml:space="preserve">переробного заводу підприємством «ВИМАЛ» на території </w:t>
      </w:r>
      <w:proofErr w:type="spellStart"/>
      <w:r w:rsidR="00AF0D3A">
        <w:rPr>
          <w:color w:val="000000"/>
          <w:spacing w:val="3"/>
          <w:sz w:val="28"/>
          <w:szCs w:val="28"/>
          <w:lang w:val="uk-UA"/>
        </w:rPr>
        <w:t>Новобілоуської</w:t>
      </w:r>
      <w:proofErr w:type="spellEnd"/>
      <w:r w:rsidR="00AF0D3A">
        <w:rPr>
          <w:color w:val="000000"/>
          <w:spacing w:val="3"/>
          <w:sz w:val="28"/>
          <w:szCs w:val="28"/>
          <w:lang w:val="uk-UA"/>
        </w:rPr>
        <w:t xml:space="preserve"> сільської ради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FA2F65">
        <w:rPr>
          <w:color w:val="000000"/>
          <w:spacing w:val="3"/>
          <w:sz w:val="28"/>
          <w:szCs w:val="28"/>
          <w:lang w:val="uk-UA"/>
        </w:rPr>
        <w:t>проведення у Чернігівській центральній районній лікарні Дня донора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141548">
        <w:rPr>
          <w:color w:val="000000"/>
          <w:spacing w:val="3"/>
          <w:sz w:val="28"/>
          <w:szCs w:val="28"/>
          <w:lang w:val="uk-UA"/>
        </w:rPr>
        <w:t xml:space="preserve">проведення у </w:t>
      </w:r>
      <w:proofErr w:type="spellStart"/>
      <w:r w:rsidR="00141548">
        <w:rPr>
          <w:color w:val="000000"/>
          <w:spacing w:val="3"/>
          <w:sz w:val="28"/>
          <w:szCs w:val="28"/>
          <w:lang w:val="uk-UA"/>
        </w:rPr>
        <w:t>Количівці</w:t>
      </w:r>
      <w:proofErr w:type="spellEnd"/>
      <w:r w:rsidR="00141548">
        <w:rPr>
          <w:color w:val="000000"/>
          <w:spacing w:val="3"/>
          <w:sz w:val="28"/>
          <w:szCs w:val="28"/>
          <w:lang w:val="uk-UA"/>
        </w:rPr>
        <w:t xml:space="preserve"> у таборі «Юний турист» др</w:t>
      </w:r>
      <w:r w:rsidR="00C4685C">
        <w:rPr>
          <w:color w:val="000000"/>
          <w:spacing w:val="3"/>
          <w:sz w:val="28"/>
          <w:szCs w:val="28"/>
          <w:lang w:val="uk-UA"/>
        </w:rPr>
        <w:t>угого (обласного) етапу дитячо-юнацької військово-патріотичної гри «Сокіл» («Джура»)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001FC0">
        <w:rPr>
          <w:color w:val="000000"/>
          <w:spacing w:val="3"/>
          <w:sz w:val="28"/>
          <w:szCs w:val="28"/>
          <w:lang w:val="uk-UA"/>
        </w:rPr>
        <w:t xml:space="preserve">проведення відкритих зборів громадян у </w:t>
      </w:r>
      <w:proofErr w:type="spellStart"/>
      <w:r w:rsidR="00001FC0">
        <w:rPr>
          <w:color w:val="000000"/>
          <w:spacing w:val="3"/>
          <w:sz w:val="28"/>
          <w:szCs w:val="28"/>
          <w:lang w:val="uk-UA"/>
        </w:rPr>
        <w:t>с.Олишівка</w:t>
      </w:r>
      <w:proofErr w:type="spellEnd"/>
      <w:r w:rsidR="00001FC0">
        <w:rPr>
          <w:color w:val="000000"/>
          <w:spacing w:val="3"/>
          <w:sz w:val="28"/>
          <w:szCs w:val="28"/>
          <w:lang w:val="uk-UA"/>
        </w:rPr>
        <w:t xml:space="preserve"> з питань об’єднання в нову територіальну громаду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B70B20">
        <w:rPr>
          <w:color w:val="000000"/>
          <w:spacing w:val="3"/>
          <w:sz w:val="28"/>
          <w:szCs w:val="28"/>
          <w:lang w:val="uk-UA"/>
        </w:rPr>
        <w:t xml:space="preserve">зліт юних туристів-краєзнавців області у </w:t>
      </w:r>
      <w:proofErr w:type="spellStart"/>
      <w:r w:rsidR="00B70B20">
        <w:rPr>
          <w:color w:val="000000"/>
          <w:spacing w:val="3"/>
          <w:sz w:val="28"/>
          <w:szCs w:val="28"/>
          <w:lang w:val="uk-UA"/>
        </w:rPr>
        <w:t>Количівці</w:t>
      </w:r>
      <w:proofErr w:type="spellEnd"/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22610A">
        <w:rPr>
          <w:color w:val="000000"/>
          <w:spacing w:val="3"/>
          <w:sz w:val="28"/>
          <w:szCs w:val="28"/>
          <w:lang w:val="uk-UA"/>
        </w:rPr>
        <w:t xml:space="preserve">вибух на полігоні у </w:t>
      </w:r>
      <w:proofErr w:type="spellStart"/>
      <w:r w:rsidR="0022610A">
        <w:rPr>
          <w:color w:val="000000"/>
          <w:spacing w:val="3"/>
          <w:sz w:val="28"/>
          <w:szCs w:val="28"/>
          <w:lang w:val="uk-UA"/>
        </w:rPr>
        <w:t>Гончарівському</w:t>
      </w:r>
      <w:proofErr w:type="spellEnd"/>
      <w:r w:rsidR="0022610A">
        <w:rPr>
          <w:color w:val="000000"/>
          <w:spacing w:val="3"/>
          <w:sz w:val="28"/>
          <w:szCs w:val="28"/>
          <w:lang w:val="uk-UA"/>
        </w:rPr>
        <w:t>, в результаті якого загинули двоє солдат</w:t>
      </w:r>
      <w:r w:rsidR="00213B5F">
        <w:rPr>
          <w:color w:val="000000"/>
          <w:spacing w:val="3"/>
          <w:sz w:val="28"/>
          <w:szCs w:val="28"/>
          <w:lang w:val="uk-UA"/>
        </w:rPr>
        <w:t>, та результати проведеної перевірки (2 сюжети)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324424">
        <w:rPr>
          <w:color w:val="000000"/>
          <w:spacing w:val="3"/>
          <w:sz w:val="28"/>
          <w:szCs w:val="28"/>
          <w:lang w:val="uk-UA"/>
        </w:rPr>
        <w:t>масштабн</w:t>
      </w:r>
      <w:r w:rsidR="00567EE7">
        <w:rPr>
          <w:color w:val="000000"/>
          <w:spacing w:val="3"/>
          <w:sz w:val="28"/>
          <w:szCs w:val="28"/>
          <w:lang w:val="uk-UA"/>
        </w:rPr>
        <w:t>і</w:t>
      </w:r>
      <w:r w:rsidR="00324424">
        <w:rPr>
          <w:color w:val="000000"/>
          <w:spacing w:val="3"/>
          <w:sz w:val="28"/>
          <w:szCs w:val="28"/>
          <w:lang w:val="uk-UA"/>
        </w:rPr>
        <w:t xml:space="preserve"> навчальн</w:t>
      </w:r>
      <w:r w:rsidR="00567EE7">
        <w:rPr>
          <w:color w:val="000000"/>
          <w:spacing w:val="3"/>
          <w:sz w:val="28"/>
          <w:szCs w:val="28"/>
          <w:lang w:val="uk-UA"/>
        </w:rPr>
        <w:t>і</w:t>
      </w:r>
      <w:r w:rsidR="00324424">
        <w:rPr>
          <w:color w:val="000000"/>
          <w:spacing w:val="3"/>
          <w:sz w:val="28"/>
          <w:szCs w:val="28"/>
          <w:lang w:val="uk-UA"/>
        </w:rPr>
        <w:t xml:space="preserve"> збор</w:t>
      </w:r>
      <w:r w:rsidR="00567EE7">
        <w:rPr>
          <w:color w:val="000000"/>
          <w:spacing w:val="3"/>
          <w:sz w:val="28"/>
          <w:szCs w:val="28"/>
          <w:lang w:val="uk-UA"/>
        </w:rPr>
        <w:t>и</w:t>
      </w:r>
      <w:r w:rsidR="00324424">
        <w:rPr>
          <w:color w:val="000000"/>
          <w:spacing w:val="3"/>
          <w:sz w:val="28"/>
          <w:szCs w:val="28"/>
          <w:lang w:val="uk-UA"/>
        </w:rPr>
        <w:t xml:space="preserve"> резервістів на полігоні 1-ї окремої танкової бригади</w:t>
      </w:r>
      <w:r w:rsidR="00567EE7">
        <w:rPr>
          <w:color w:val="000000"/>
          <w:spacing w:val="3"/>
          <w:sz w:val="28"/>
          <w:szCs w:val="28"/>
          <w:lang w:val="uk-UA"/>
        </w:rPr>
        <w:t xml:space="preserve"> (2 сюжети)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B7545A">
        <w:rPr>
          <w:color w:val="000000"/>
          <w:spacing w:val="3"/>
          <w:sz w:val="28"/>
          <w:szCs w:val="28"/>
          <w:lang w:val="uk-UA"/>
        </w:rPr>
        <w:t xml:space="preserve">відкриття у </w:t>
      </w:r>
      <w:proofErr w:type="spellStart"/>
      <w:r w:rsidR="00B7545A">
        <w:rPr>
          <w:color w:val="000000"/>
          <w:spacing w:val="3"/>
          <w:sz w:val="28"/>
          <w:szCs w:val="28"/>
          <w:lang w:val="uk-UA"/>
        </w:rPr>
        <w:t>Количівці</w:t>
      </w:r>
      <w:proofErr w:type="spellEnd"/>
      <w:r w:rsidR="00B7545A">
        <w:rPr>
          <w:color w:val="000000"/>
          <w:spacing w:val="3"/>
          <w:sz w:val="28"/>
          <w:szCs w:val="28"/>
          <w:lang w:val="uk-UA"/>
        </w:rPr>
        <w:t xml:space="preserve"> мовного літнього табору</w:t>
      </w:r>
      <w:r w:rsidR="009B4149">
        <w:rPr>
          <w:color w:val="000000"/>
          <w:spacing w:val="3"/>
          <w:sz w:val="28"/>
          <w:szCs w:val="28"/>
          <w:lang w:val="uk-UA"/>
        </w:rPr>
        <w:t xml:space="preserve"> за участю волонтера з Америки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9B4149">
        <w:rPr>
          <w:color w:val="000000"/>
          <w:spacing w:val="3"/>
          <w:sz w:val="28"/>
          <w:szCs w:val="28"/>
          <w:lang w:val="uk-UA"/>
        </w:rPr>
        <w:t xml:space="preserve">відкриття дитячого військово-патріотичного табору у </w:t>
      </w:r>
      <w:proofErr w:type="spellStart"/>
      <w:r w:rsidR="009B4149">
        <w:rPr>
          <w:color w:val="000000"/>
          <w:spacing w:val="3"/>
          <w:sz w:val="28"/>
          <w:szCs w:val="28"/>
          <w:lang w:val="uk-UA"/>
        </w:rPr>
        <w:t>с.Клочків</w:t>
      </w:r>
      <w:proofErr w:type="spellEnd"/>
      <w:r w:rsidR="0075715A">
        <w:rPr>
          <w:color w:val="000000"/>
          <w:spacing w:val="3"/>
          <w:sz w:val="28"/>
          <w:szCs w:val="28"/>
          <w:lang w:val="uk-UA"/>
        </w:rPr>
        <w:t xml:space="preserve">, де діти проходили курс </w:t>
      </w:r>
      <w:proofErr w:type="spellStart"/>
      <w:r w:rsidR="0075715A">
        <w:rPr>
          <w:color w:val="000000"/>
          <w:spacing w:val="3"/>
          <w:sz w:val="28"/>
          <w:szCs w:val="28"/>
          <w:lang w:val="uk-UA"/>
        </w:rPr>
        <w:t>військово-патріотиної</w:t>
      </w:r>
      <w:proofErr w:type="spellEnd"/>
      <w:r w:rsidR="0075715A">
        <w:rPr>
          <w:color w:val="000000"/>
          <w:spacing w:val="3"/>
          <w:sz w:val="28"/>
          <w:szCs w:val="28"/>
          <w:lang w:val="uk-UA"/>
        </w:rPr>
        <w:t xml:space="preserve"> підготовки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A34855">
      <w:pPr>
        <w:ind w:left="-284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75715A">
        <w:rPr>
          <w:color w:val="000000"/>
          <w:spacing w:val="3"/>
          <w:sz w:val="28"/>
          <w:szCs w:val="28"/>
          <w:lang w:val="uk-UA"/>
        </w:rPr>
        <w:t xml:space="preserve">відкриття Меморіальної дошки на честь першого керівника Чернігівської центральної районної лікарні </w:t>
      </w:r>
      <w:r w:rsidR="00FD3213">
        <w:rPr>
          <w:color w:val="000000"/>
          <w:spacing w:val="3"/>
          <w:sz w:val="28"/>
          <w:szCs w:val="28"/>
          <w:lang w:val="uk-UA"/>
        </w:rPr>
        <w:t xml:space="preserve">Алевтині </w:t>
      </w:r>
      <w:proofErr w:type="spellStart"/>
      <w:r w:rsidR="00FD3213">
        <w:rPr>
          <w:color w:val="000000"/>
          <w:spacing w:val="3"/>
          <w:sz w:val="28"/>
          <w:szCs w:val="28"/>
          <w:lang w:val="uk-UA"/>
        </w:rPr>
        <w:t>Мєдніковій</w:t>
      </w:r>
      <w:proofErr w:type="spellEnd"/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4647C1">
        <w:rPr>
          <w:color w:val="000000"/>
          <w:spacing w:val="3"/>
          <w:sz w:val="28"/>
          <w:szCs w:val="28"/>
          <w:lang w:val="uk-UA"/>
        </w:rPr>
        <w:t xml:space="preserve">невдоволення жителів </w:t>
      </w:r>
      <w:proofErr w:type="spellStart"/>
      <w:r w:rsidR="004647C1">
        <w:rPr>
          <w:color w:val="000000"/>
          <w:spacing w:val="3"/>
          <w:sz w:val="28"/>
          <w:szCs w:val="28"/>
          <w:lang w:val="uk-UA"/>
        </w:rPr>
        <w:t>с.Киселівка</w:t>
      </w:r>
      <w:proofErr w:type="spellEnd"/>
      <w:r w:rsidR="004647C1">
        <w:rPr>
          <w:color w:val="000000"/>
          <w:spacing w:val="3"/>
          <w:sz w:val="28"/>
          <w:szCs w:val="28"/>
          <w:lang w:val="uk-UA"/>
        </w:rPr>
        <w:t xml:space="preserve"> тим, що поряд розташоване промислове підприємство, </w:t>
      </w:r>
      <w:r w:rsidR="001900B8">
        <w:rPr>
          <w:color w:val="000000"/>
          <w:spacing w:val="3"/>
          <w:sz w:val="28"/>
          <w:szCs w:val="28"/>
          <w:lang w:val="uk-UA"/>
        </w:rPr>
        <w:t xml:space="preserve">яке </w:t>
      </w:r>
      <w:r w:rsidR="004647C1">
        <w:rPr>
          <w:color w:val="000000"/>
          <w:spacing w:val="3"/>
          <w:sz w:val="28"/>
          <w:szCs w:val="28"/>
          <w:lang w:val="uk-UA"/>
        </w:rPr>
        <w:t>виробляє комбікорм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lastRenderedPageBreak/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5D3C1B">
        <w:rPr>
          <w:color w:val="000000"/>
          <w:spacing w:val="3"/>
          <w:sz w:val="28"/>
          <w:szCs w:val="28"/>
          <w:lang w:val="uk-UA"/>
        </w:rPr>
        <w:t xml:space="preserve">проведення відкритих зборів </w:t>
      </w:r>
      <w:proofErr w:type="spellStart"/>
      <w:r w:rsidR="005D3C1B">
        <w:rPr>
          <w:color w:val="000000"/>
          <w:spacing w:val="3"/>
          <w:sz w:val="28"/>
          <w:szCs w:val="28"/>
          <w:lang w:val="uk-UA"/>
        </w:rPr>
        <w:t>Красилівської</w:t>
      </w:r>
      <w:proofErr w:type="spellEnd"/>
      <w:r w:rsidR="005D3C1B">
        <w:rPr>
          <w:color w:val="000000"/>
          <w:spacing w:val="3"/>
          <w:sz w:val="28"/>
          <w:szCs w:val="28"/>
          <w:lang w:val="uk-UA"/>
        </w:rPr>
        <w:t xml:space="preserve"> громади </w:t>
      </w:r>
      <w:proofErr w:type="spellStart"/>
      <w:r w:rsidR="005D3C1B">
        <w:rPr>
          <w:color w:val="000000"/>
          <w:spacing w:val="3"/>
          <w:sz w:val="28"/>
          <w:szCs w:val="28"/>
          <w:lang w:val="uk-UA"/>
        </w:rPr>
        <w:t>Козелецького</w:t>
      </w:r>
      <w:proofErr w:type="spellEnd"/>
      <w:r w:rsidR="005D3C1B">
        <w:rPr>
          <w:color w:val="000000"/>
          <w:spacing w:val="3"/>
          <w:sz w:val="28"/>
          <w:szCs w:val="28"/>
          <w:lang w:val="uk-UA"/>
        </w:rPr>
        <w:t xml:space="preserve"> району, які виявили бажання увійти до складу майбутньої </w:t>
      </w:r>
      <w:proofErr w:type="spellStart"/>
      <w:r w:rsidR="005D3C1B">
        <w:rPr>
          <w:color w:val="000000"/>
          <w:spacing w:val="3"/>
          <w:sz w:val="28"/>
          <w:szCs w:val="28"/>
          <w:lang w:val="uk-UA"/>
        </w:rPr>
        <w:t>Олишівської</w:t>
      </w:r>
      <w:proofErr w:type="spellEnd"/>
      <w:r w:rsidR="005D3C1B">
        <w:rPr>
          <w:color w:val="000000"/>
          <w:spacing w:val="3"/>
          <w:sz w:val="28"/>
          <w:szCs w:val="28"/>
          <w:lang w:val="uk-UA"/>
        </w:rPr>
        <w:t xml:space="preserve"> об’єднаної територіальної громади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4026D" w:rsidP="0034026D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041A4F">
        <w:rPr>
          <w:color w:val="000000"/>
          <w:spacing w:val="3"/>
          <w:sz w:val="28"/>
          <w:szCs w:val="28"/>
          <w:lang w:val="uk-UA"/>
        </w:rPr>
        <w:t xml:space="preserve">перепоховання останків трьох воїнів-десантників </w:t>
      </w:r>
      <w:proofErr w:type="spellStart"/>
      <w:r w:rsidR="00041A4F">
        <w:rPr>
          <w:color w:val="000000"/>
          <w:spacing w:val="3"/>
          <w:sz w:val="28"/>
          <w:szCs w:val="28"/>
          <w:lang w:val="uk-UA"/>
        </w:rPr>
        <w:t>Другох</w:t>
      </w:r>
      <w:proofErr w:type="spellEnd"/>
      <w:r w:rsidR="00041A4F">
        <w:rPr>
          <w:color w:val="000000"/>
          <w:spacing w:val="3"/>
          <w:sz w:val="28"/>
          <w:szCs w:val="28"/>
          <w:lang w:val="uk-UA"/>
        </w:rPr>
        <w:t xml:space="preserve"> світової війни у </w:t>
      </w:r>
      <w:proofErr w:type="spellStart"/>
      <w:r w:rsidR="00041A4F">
        <w:rPr>
          <w:color w:val="000000"/>
          <w:spacing w:val="3"/>
          <w:sz w:val="28"/>
          <w:szCs w:val="28"/>
          <w:lang w:val="uk-UA"/>
        </w:rPr>
        <w:t>с.Деснянка</w:t>
      </w:r>
      <w:proofErr w:type="spellEnd"/>
      <w:r w:rsidR="00041A4F">
        <w:rPr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="00041A4F">
        <w:rPr>
          <w:color w:val="000000"/>
          <w:spacing w:val="3"/>
          <w:sz w:val="28"/>
          <w:szCs w:val="28"/>
          <w:lang w:val="uk-UA"/>
        </w:rPr>
        <w:t>Новобілоуської</w:t>
      </w:r>
      <w:proofErr w:type="spellEnd"/>
      <w:r w:rsidR="00041A4F">
        <w:rPr>
          <w:color w:val="000000"/>
          <w:spacing w:val="3"/>
          <w:sz w:val="28"/>
          <w:szCs w:val="28"/>
          <w:lang w:val="uk-UA"/>
        </w:rPr>
        <w:t xml:space="preserve"> сільської ради 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5D3C1B" w:rsidRDefault="005D3C1B" w:rsidP="005D3C1B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A320C9">
        <w:rPr>
          <w:color w:val="000000"/>
          <w:spacing w:val="3"/>
          <w:sz w:val="28"/>
          <w:szCs w:val="28"/>
          <w:lang w:val="uk-UA"/>
        </w:rPr>
        <w:t>відкриття сезону дитячого відпочинку у дитячому оздоровчому таборі «Зміна» у Седневі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5D3C1B" w:rsidRDefault="005D3C1B" w:rsidP="005D3C1B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8A1ED6">
        <w:rPr>
          <w:color w:val="000000"/>
          <w:spacing w:val="3"/>
          <w:sz w:val="28"/>
          <w:szCs w:val="28"/>
          <w:lang w:val="uk-UA"/>
        </w:rPr>
        <w:t xml:space="preserve">незаконна вирубка лісу поблизу </w:t>
      </w:r>
      <w:proofErr w:type="spellStart"/>
      <w:r w:rsidR="008A1ED6">
        <w:rPr>
          <w:color w:val="000000"/>
          <w:spacing w:val="3"/>
          <w:sz w:val="28"/>
          <w:szCs w:val="28"/>
          <w:lang w:val="uk-UA"/>
        </w:rPr>
        <w:t>с.Моргуличі</w:t>
      </w:r>
      <w:proofErr w:type="spellEnd"/>
      <w:r w:rsidR="008A1ED6">
        <w:rPr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="00BB3903">
        <w:rPr>
          <w:color w:val="000000"/>
          <w:spacing w:val="3"/>
          <w:sz w:val="28"/>
          <w:szCs w:val="28"/>
          <w:lang w:val="uk-UA"/>
        </w:rPr>
        <w:t>Боромиківської</w:t>
      </w:r>
      <w:proofErr w:type="spellEnd"/>
      <w:r w:rsidR="00BB3903">
        <w:rPr>
          <w:color w:val="000000"/>
          <w:spacing w:val="3"/>
          <w:sz w:val="28"/>
          <w:szCs w:val="28"/>
          <w:lang w:val="uk-UA"/>
        </w:rPr>
        <w:t xml:space="preserve"> сільської ради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A00947" w:rsidRDefault="00A00947" w:rsidP="00A00947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614F3D">
        <w:rPr>
          <w:color w:val="000000"/>
          <w:spacing w:val="3"/>
          <w:sz w:val="28"/>
          <w:szCs w:val="28"/>
          <w:lang w:val="uk-UA"/>
        </w:rPr>
        <w:t>пожежа на полігоні 1-ї окремої танкової бригади</w:t>
      </w:r>
      <w:r w:rsidR="00C64F00">
        <w:rPr>
          <w:color w:val="000000"/>
          <w:spacing w:val="3"/>
          <w:sz w:val="28"/>
          <w:szCs w:val="28"/>
          <w:lang w:val="uk-UA"/>
        </w:rPr>
        <w:t xml:space="preserve"> у </w:t>
      </w:r>
      <w:proofErr w:type="spellStart"/>
      <w:r w:rsidR="00C64F00">
        <w:rPr>
          <w:color w:val="000000"/>
          <w:spacing w:val="3"/>
          <w:sz w:val="28"/>
          <w:szCs w:val="28"/>
          <w:lang w:val="uk-UA"/>
        </w:rPr>
        <w:t>Гончарівському</w:t>
      </w:r>
      <w:proofErr w:type="spellEnd"/>
      <w:r w:rsidR="00C64F00">
        <w:rPr>
          <w:color w:val="000000"/>
          <w:spacing w:val="3"/>
          <w:sz w:val="28"/>
          <w:szCs w:val="28"/>
          <w:lang w:val="uk-UA"/>
        </w:rPr>
        <w:t xml:space="preserve"> внаслідок літньої грози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A00947" w:rsidRDefault="00A00947" w:rsidP="00A00947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337540">
        <w:rPr>
          <w:color w:val="000000"/>
          <w:spacing w:val="3"/>
          <w:sz w:val="28"/>
          <w:szCs w:val="28"/>
          <w:lang w:val="uk-UA"/>
        </w:rPr>
        <w:t xml:space="preserve">проведення масштабних навчань </w:t>
      </w:r>
      <w:r w:rsidR="00914161">
        <w:rPr>
          <w:color w:val="000000"/>
          <w:spacing w:val="3"/>
          <w:sz w:val="28"/>
          <w:szCs w:val="28"/>
          <w:lang w:val="uk-UA"/>
        </w:rPr>
        <w:t xml:space="preserve">фахівцями управління Державної служби з надзвичайних ситуацій </w:t>
      </w:r>
      <w:r w:rsidR="00337540">
        <w:rPr>
          <w:color w:val="000000"/>
          <w:spacing w:val="3"/>
          <w:sz w:val="28"/>
          <w:szCs w:val="28"/>
          <w:lang w:val="uk-UA"/>
        </w:rPr>
        <w:t xml:space="preserve">для дітей </w:t>
      </w:r>
      <w:r w:rsidR="00DF63B3">
        <w:rPr>
          <w:color w:val="000000"/>
          <w:spacing w:val="3"/>
          <w:sz w:val="28"/>
          <w:szCs w:val="28"/>
          <w:lang w:val="uk-UA"/>
        </w:rPr>
        <w:t>табору «</w:t>
      </w:r>
      <w:proofErr w:type="spellStart"/>
      <w:r w:rsidR="00DF63B3">
        <w:rPr>
          <w:color w:val="000000"/>
          <w:spacing w:val="3"/>
          <w:sz w:val="28"/>
          <w:szCs w:val="28"/>
          <w:lang w:val="uk-UA"/>
        </w:rPr>
        <w:t>Електронік</w:t>
      </w:r>
      <w:proofErr w:type="spellEnd"/>
      <w:r w:rsidR="00DF63B3">
        <w:rPr>
          <w:color w:val="000000"/>
          <w:spacing w:val="3"/>
          <w:sz w:val="28"/>
          <w:szCs w:val="28"/>
          <w:lang w:val="uk-UA"/>
        </w:rPr>
        <w:t xml:space="preserve">», що у </w:t>
      </w:r>
      <w:proofErr w:type="spellStart"/>
      <w:r w:rsidR="00DF63B3">
        <w:rPr>
          <w:color w:val="000000"/>
          <w:spacing w:val="3"/>
          <w:sz w:val="28"/>
          <w:szCs w:val="28"/>
          <w:lang w:val="uk-UA"/>
        </w:rPr>
        <w:t>Снов’янці</w:t>
      </w:r>
      <w:proofErr w:type="spellEnd"/>
      <w:r w:rsidR="00DF63B3">
        <w:rPr>
          <w:color w:val="000000"/>
          <w:spacing w:val="3"/>
          <w:sz w:val="28"/>
          <w:szCs w:val="28"/>
          <w:lang w:val="uk-UA"/>
        </w:rPr>
        <w:t xml:space="preserve">, </w:t>
      </w:r>
      <w:r w:rsidR="00337540">
        <w:rPr>
          <w:color w:val="000000"/>
          <w:spacing w:val="3"/>
          <w:sz w:val="28"/>
          <w:szCs w:val="28"/>
          <w:lang w:val="uk-UA"/>
        </w:rPr>
        <w:t>в рамках акції «Запобігти. Врятувати. Допомогти»</w:t>
      </w:r>
      <w:r w:rsidR="00DF63B3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A00947" w:rsidRDefault="00A00947" w:rsidP="00A00947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213B5F">
        <w:rPr>
          <w:color w:val="000000"/>
          <w:spacing w:val="3"/>
          <w:sz w:val="28"/>
          <w:szCs w:val="28"/>
          <w:lang w:val="uk-UA"/>
        </w:rPr>
        <w:t xml:space="preserve">озвучені 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A00947" w:rsidRDefault="00A00947" w:rsidP="00A00947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162B97">
        <w:rPr>
          <w:color w:val="000000"/>
          <w:spacing w:val="3"/>
          <w:sz w:val="28"/>
          <w:szCs w:val="28"/>
          <w:lang w:val="uk-UA"/>
        </w:rPr>
        <w:t>змагання на кращий танковий взвод Сухопутних військ України на полігоні 1-ї окремої танкової бригади</w:t>
      </w:r>
      <w:r w:rsidR="006F3656">
        <w:rPr>
          <w:color w:val="000000"/>
          <w:spacing w:val="3"/>
          <w:sz w:val="28"/>
          <w:szCs w:val="28"/>
          <w:lang w:val="uk-UA"/>
        </w:rPr>
        <w:t xml:space="preserve"> (3</w:t>
      </w:r>
      <w:r w:rsidR="00EA16D1">
        <w:rPr>
          <w:color w:val="000000"/>
          <w:spacing w:val="3"/>
          <w:sz w:val="28"/>
          <w:szCs w:val="28"/>
          <w:lang w:val="uk-UA"/>
        </w:rPr>
        <w:t xml:space="preserve"> сюжети)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A00947" w:rsidRDefault="00A00947" w:rsidP="00A00947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EA16D1">
        <w:rPr>
          <w:color w:val="000000"/>
          <w:spacing w:val="3"/>
          <w:sz w:val="28"/>
          <w:szCs w:val="28"/>
          <w:lang w:val="uk-UA"/>
        </w:rPr>
        <w:t>урочистості в Чернігівському районі з нагоди Дня Державного Прапора України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A00947" w:rsidRDefault="00A00947" w:rsidP="00A00947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B9590A">
        <w:rPr>
          <w:color w:val="000000"/>
          <w:spacing w:val="3"/>
          <w:sz w:val="28"/>
          <w:szCs w:val="28"/>
          <w:lang w:val="uk-UA"/>
        </w:rPr>
        <w:t xml:space="preserve">відкриття у </w:t>
      </w:r>
      <w:proofErr w:type="spellStart"/>
      <w:r w:rsidR="00B9590A">
        <w:rPr>
          <w:color w:val="000000"/>
          <w:spacing w:val="3"/>
          <w:sz w:val="28"/>
          <w:szCs w:val="28"/>
          <w:lang w:val="uk-UA"/>
        </w:rPr>
        <w:t>с.Пакуль</w:t>
      </w:r>
      <w:proofErr w:type="spellEnd"/>
      <w:r w:rsidR="00B9590A">
        <w:rPr>
          <w:color w:val="000000"/>
          <w:spacing w:val="3"/>
          <w:sz w:val="28"/>
          <w:szCs w:val="28"/>
          <w:lang w:val="uk-UA"/>
        </w:rPr>
        <w:t xml:space="preserve"> добровільної пожежної команди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A00947" w:rsidRDefault="00A00947" w:rsidP="00A00947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B9590A">
        <w:rPr>
          <w:color w:val="000000"/>
          <w:spacing w:val="3"/>
          <w:sz w:val="28"/>
          <w:szCs w:val="28"/>
          <w:lang w:val="uk-UA"/>
        </w:rPr>
        <w:t xml:space="preserve">відкриття у </w:t>
      </w:r>
      <w:proofErr w:type="spellStart"/>
      <w:r w:rsidR="00B9590A">
        <w:rPr>
          <w:color w:val="000000"/>
          <w:spacing w:val="3"/>
          <w:sz w:val="28"/>
          <w:szCs w:val="28"/>
          <w:lang w:val="uk-UA"/>
        </w:rPr>
        <w:t>Ведильшівській</w:t>
      </w:r>
      <w:proofErr w:type="spellEnd"/>
      <w:r w:rsidR="00B9590A">
        <w:rPr>
          <w:color w:val="000000"/>
          <w:spacing w:val="3"/>
          <w:sz w:val="28"/>
          <w:szCs w:val="28"/>
          <w:lang w:val="uk-UA"/>
        </w:rPr>
        <w:t xml:space="preserve"> загальноосвітній школі</w:t>
      </w:r>
      <w:r w:rsidR="00613940">
        <w:rPr>
          <w:color w:val="000000"/>
          <w:spacing w:val="3"/>
          <w:sz w:val="28"/>
          <w:szCs w:val="28"/>
          <w:lang w:val="uk-UA"/>
        </w:rPr>
        <w:t xml:space="preserve"> нової їдальні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A00947" w:rsidRDefault="00A00947" w:rsidP="00A00947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8412CB">
        <w:rPr>
          <w:color w:val="000000"/>
          <w:spacing w:val="3"/>
          <w:sz w:val="28"/>
          <w:szCs w:val="28"/>
          <w:lang w:val="uk-UA"/>
        </w:rPr>
        <w:t xml:space="preserve">відкриття у </w:t>
      </w:r>
      <w:proofErr w:type="spellStart"/>
      <w:r w:rsidR="008412CB">
        <w:rPr>
          <w:color w:val="000000"/>
          <w:spacing w:val="3"/>
          <w:sz w:val="28"/>
          <w:szCs w:val="28"/>
          <w:lang w:val="uk-UA"/>
        </w:rPr>
        <w:t>Боромиках</w:t>
      </w:r>
      <w:proofErr w:type="spellEnd"/>
      <w:r w:rsidR="008412CB">
        <w:rPr>
          <w:color w:val="000000"/>
          <w:spacing w:val="3"/>
          <w:sz w:val="28"/>
          <w:szCs w:val="28"/>
          <w:lang w:val="uk-UA"/>
        </w:rPr>
        <w:t xml:space="preserve"> меморіальної дошки на честь </w:t>
      </w:r>
      <w:r w:rsidR="002F0160">
        <w:rPr>
          <w:color w:val="000000"/>
          <w:spacing w:val="3"/>
          <w:sz w:val="28"/>
          <w:szCs w:val="28"/>
          <w:lang w:val="uk-UA"/>
        </w:rPr>
        <w:t>Антона Верьовки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A00947" w:rsidRDefault="00A00947" w:rsidP="00A00947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2F0160">
        <w:rPr>
          <w:color w:val="000000"/>
          <w:spacing w:val="3"/>
          <w:sz w:val="28"/>
          <w:szCs w:val="28"/>
          <w:lang w:val="uk-UA"/>
        </w:rPr>
        <w:t xml:space="preserve">свято першого дзвоника у </w:t>
      </w:r>
      <w:proofErr w:type="spellStart"/>
      <w:r w:rsidR="002F0160">
        <w:rPr>
          <w:color w:val="000000"/>
          <w:spacing w:val="3"/>
          <w:sz w:val="28"/>
          <w:szCs w:val="28"/>
          <w:lang w:val="uk-UA"/>
        </w:rPr>
        <w:t>Киселівській</w:t>
      </w:r>
      <w:proofErr w:type="spellEnd"/>
      <w:r w:rsidR="002F0160">
        <w:rPr>
          <w:color w:val="000000"/>
          <w:spacing w:val="3"/>
          <w:sz w:val="28"/>
          <w:szCs w:val="28"/>
          <w:lang w:val="uk-UA"/>
        </w:rPr>
        <w:t xml:space="preserve"> загальноосвітній школі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A00947" w:rsidRDefault="00A00947" w:rsidP="00A00947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AB09D6">
        <w:rPr>
          <w:color w:val="000000"/>
          <w:spacing w:val="3"/>
          <w:sz w:val="28"/>
          <w:szCs w:val="28"/>
          <w:lang w:val="uk-UA"/>
        </w:rPr>
        <w:t>відкритий чемпіонат області з лижоролерів та кросу серед лижників-гонщиків і біатлоністів</w:t>
      </w:r>
      <w:r w:rsidR="00E816D3">
        <w:rPr>
          <w:color w:val="000000"/>
          <w:spacing w:val="3"/>
          <w:sz w:val="28"/>
          <w:szCs w:val="28"/>
          <w:lang w:val="uk-UA"/>
        </w:rPr>
        <w:t>, командний залік очолила команда Чернігівського району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A00947" w:rsidRDefault="00A00947" w:rsidP="00A00947">
      <w:pPr>
        <w:ind w:left="-28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-</w:t>
      </w:r>
      <w:r>
        <w:rPr>
          <w:color w:val="000000"/>
          <w:spacing w:val="3"/>
          <w:sz w:val="28"/>
          <w:szCs w:val="28"/>
        </w:rPr>
        <w:t> </w:t>
      </w:r>
      <w:r w:rsidR="00E816D3">
        <w:rPr>
          <w:color w:val="000000"/>
          <w:spacing w:val="3"/>
          <w:sz w:val="28"/>
          <w:szCs w:val="28"/>
          <w:lang w:val="uk-UA"/>
        </w:rPr>
        <w:t xml:space="preserve">відкриття меморіальної дошки </w:t>
      </w:r>
      <w:r w:rsidR="00314C5D">
        <w:rPr>
          <w:color w:val="000000"/>
          <w:spacing w:val="3"/>
          <w:sz w:val="28"/>
          <w:szCs w:val="28"/>
          <w:lang w:val="uk-UA"/>
        </w:rPr>
        <w:t xml:space="preserve">командиру 15-го </w:t>
      </w:r>
      <w:proofErr w:type="spellStart"/>
      <w:r w:rsidR="00314C5D">
        <w:rPr>
          <w:color w:val="000000"/>
          <w:spacing w:val="3"/>
          <w:sz w:val="28"/>
          <w:szCs w:val="28"/>
          <w:lang w:val="uk-UA"/>
        </w:rPr>
        <w:t>стрілкового</w:t>
      </w:r>
      <w:proofErr w:type="spellEnd"/>
      <w:r w:rsidR="00314C5D">
        <w:rPr>
          <w:color w:val="000000"/>
          <w:spacing w:val="3"/>
          <w:sz w:val="28"/>
          <w:szCs w:val="28"/>
          <w:lang w:val="uk-UA"/>
        </w:rPr>
        <w:t xml:space="preserve"> корпусу 5-ї армії полковнику Михайлу Бланку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14C5D" w:rsidRDefault="00314C5D" w:rsidP="00314C5D">
      <w:pPr>
        <w:ind w:left="-284" w:firstLine="710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-</w:t>
      </w:r>
      <w:r>
        <w:rPr>
          <w:color w:val="000000"/>
          <w:spacing w:val="3"/>
          <w:sz w:val="28"/>
          <w:szCs w:val="28"/>
        </w:rPr>
        <w:t> </w:t>
      </w:r>
      <w:r w:rsidR="00EB3BDF">
        <w:rPr>
          <w:color w:val="000000"/>
          <w:spacing w:val="3"/>
          <w:sz w:val="28"/>
          <w:szCs w:val="28"/>
          <w:lang w:val="uk-UA"/>
        </w:rPr>
        <w:t xml:space="preserve">відкриття 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14C5D" w:rsidRDefault="00314C5D" w:rsidP="00314C5D">
      <w:pPr>
        <w:ind w:left="-284" w:firstLine="710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-</w:t>
      </w:r>
      <w:r>
        <w:rPr>
          <w:color w:val="000000"/>
          <w:spacing w:val="3"/>
          <w:sz w:val="28"/>
          <w:szCs w:val="28"/>
        </w:rPr>
        <w:t> </w:t>
      </w:r>
      <w:r w:rsidR="00B12BE9">
        <w:rPr>
          <w:color w:val="000000"/>
          <w:spacing w:val="3"/>
          <w:sz w:val="28"/>
          <w:szCs w:val="28"/>
          <w:lang w:val="uk-UA"/>
        </w:rPr>
        <w:t xml:space="preserve">відкриття пам’ятного знака на місці загибелі легендарного монітора «Смоленськ» Пінської воєнної флотилії, останки якого знаходяться поблизу </w:t>
      </w:r>
      <w:proofErr w:type="spellStart"/>
      <w:r w:rsidR="00B12BE9">
        <w:rPr>
          <w:color w:val="000000"/>
          <w:spacing w:val="3"/>
          <w:sz w:val="28"/>
          <w:szCs w:val="28"/>
          <w:lang w:val="uk-UA"/>
        </w:rPr>
        <w:t>Ладинки</w:t>
      </w:r>
      <w:proofErr w:type="spellEnd"/>
      <w:r w:rsidR="00CB74E4">
        <w:rPr>
          <w:color w:val="000000"/>
          <w:spacing w:val="3"/>
          <w:sz w:val="28"/>
          <w:szCs w:val="28"/>
          <w:lang w:val="uk-UA"/>
        </w:rPr>
        <w:t>, де він був затоплений у вересні 1941 року</w:t>
      </w:r>
      <w:r>
        <w:rPr>
          <w:color w:val="000000"/>
          <w:spacing w:val="3"/>
          <w:sz w:val="28"/>
          <w:szCs w:val="28"/>
          <w:lang w:val="uk-UA"/>
        </w:rPr>
        <w:t>;</w:t>
      </w:r>
    </w:p>
    <w:p w:rsidR="0034026D" w:rsidRDefault="00314C5D" w:rsidP="005E0446">
      <w:pPr>
        <w:pStyle w:val="a4"/>
        <w:spacing w:before="90" w:beforeAutospacing="0" w:after="90" w:afterAutospacing="0"/>
        <w:ind w:left="-284" w:right="180" w:firstLine="720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-</w:t>
      </w:r>
      <w:r>
        <w:rPr>
          <w:color w:val="000000"/>
          <w:spacing w:val="3"/>
          <w:sz w:val="28"/>
          <w:szCs w:val="28"/>
        </w:rPr>
        <w:t> </w:t>
      </w:r>
      <w:r w:rsidR="0051284A">
        <w:rPr>
          <w:color w:val="000000"/>
          <w:spacing w:val="3"/>
          <w:sz w:val="28"/>
          <w:szCs w:val="28"/>
          <w:lang w:val="uk-UA"/>
        </w:rPr>
        <w:t>відкриття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 xml:space="preserve"> </w:t>
      </w:r>
      <w:r w:rsidR="0051284A">
        <w:rPr>
          <w:color w:val="000000"/>
          <w:spacing w:val="3"/>
          <w:sz w:val="28"/>
          <w:szCs w:val="28"/>
          <w:lang w:val="uk-UA"/>
        </w:rPr>
        <w:t xml:space="preserve">у </w:t>
      </w:r>
      <w:proofErr w:type="spellStart"/>
      <w:r w:rsidR="0051284A">
        <w:rPr>
          <w:color w:val="000000"/>
          <w:spacing w:val="3"/>
          <w:sz w:val="28"/>
          <w:szCs w:val="28"/>
          <w:lang w:val="uk-UA"/>
        </w:rPr>
        <w:t>с.Шестовиця</w:t>
      </w:r>
      <w:proofErr w:type="spellEnd"/>
      <w:r w:rsidR="0051284A">
        <w:rPr>
          <w:color w:val="000000"/>
          <w:spacing w:val="3"/>
          <w:sz w:val="28"/>
          <w:szCs w:val="28"/>
          <w:lang w:val="uk-UA"/>
        </w:rPr>
        <w:t xml:space="preserve"> 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>меморіальн</w:t>
      </w:r>
      <w:r w:rsidR="0051284A">
        <w:rPr>
          <w:color w:val="000000"/>
          <w:spacing w:val="3"/>
          <w:sz w:val="28"/>
          <w:szCs w:val="28"/>
          <w:lang w:val="uk-UA"/>
        </w:rPr>
        <w:t>ої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 xml:space="preserve"> дошк</w:t>
      </w:r>
      <w:r w:rsidR="0051284A">
        <w:rPr>
          <w:color w:val="000000"/>
          <w:spacing w:val="3"/>
          <w:sz w:val="28"/>
          <w:szCs w:val="28"/>
          <w:lang w:val="uk-UA"/>
        </w:rPr>
        <w:t>и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 xml:space="preserve"> в</w:t>
      </w:r>
      <w:r w:rsidR="0051284A">
        <w:rPr>
          <w:color w:val="000000"/>
          <w:spacing w:val="3"/>
          <w:sz w:val="28"/>
          <w:szCs w:val="28"/>
          <w:lang w:val="uk-UA"/>
        </w:rPr>
        <w:t>ідомому кіноактору та режисеру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 xml:space="preserve"> Леоніду Бикову </w:t>
      </w:r>
      <w:r w:rsidR="0051284A">
        <w:rPr>
          <w:color w:val="000000"/>
          <w:spacing w:val="3"/>
          <w:sz w:val="28"/>
          <w:szCs w:val="28"/>
          <w:lang w:val="uk-UA"/>
        </w:rPr>
        <w:t>т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>а інформаційн</w:t>
      </w:r>
      <w:r w:rsidR="0051284A">
        <w:rPr>
          <w:color w:val="000000"/>
          <w:spacing w:val="3"/>
          <w:sz w:val="28"/>
          <w:szCs w:val="28"/>
          <w:lang w:val="uk-UA"/>
        </w:rPr>
        <w:t>ого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 xml:space="preserve"> стенд</w:t>
      </w:r>
      <w:r w:rsidR="0051284A">
        <w:rPr>
          <w:color w:val="000000"/>
          <w:spacing w:val="3"/>
          <w:sz w:val="28"/>
          <w:szCs w:val="28"/>
          <w:lang w:val="uk-UA"/>
        </w:rPr>
        <w:t>у</w:t>
      </w:r>
      <w:r w:rsidR="007A397B">
        <w:rPr>
          <w:color w:val="000000"/>
          <w:spacing w:val="3"/>
          <w:sz w:val="28"/>
          <w:szCs w:val="28"/>
          <w:lang w:val="uk-UA"/>
        </w:rPr>
        <w:t>, присвяченого зйомкам художнього фільму "В бій і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>дут</w:t>
      </w:r>
      <w:r w:rsidR="007A397B">
        <w:rPr>
          <w:color w:val="000000"/>
          <w:spacing w:val="3"/>
          <w:sz w:val="28"/>
          <w:szCs w:val="28"/>
          <w:lang w:val="uk-UA"/>
        </w:rPr>
        <w:t>ь лише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 xml:space="preserve"> "стар</w:t>
      </w:r>
      <w:r w:rsidR="007A397B">
        <w:rPr>
          <w:color w:val="000000"/>
          <w:spacing w:val="3"/>
          <w:sz w:val="28"/>
          <w:szCs w:val="28"/>
          <w:lang w:val="uk-UA"/>
        </w:rPr>
        <w:t>і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 xml:space="preserve"> ", які в цьому с</w:t>
      </w:r>
      <w:r w:rsidR="00851344">
        <w:rPr>
          <w:color w:val="000000"/>
          <w:spacing w:val="3"/>
          <w:sz w:val="28"/>
          <w:szCs w:val="28"/>
          <w:lang w:val="uk-UA"/>
        </w:rPr>
        <w:t xml:space="preserve">елі проходили влітку 1973 року, за участю 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>народн</w:t>
      </w:r>
      <w:r w:rsidR="00851344">
        <w:rPr>
          <w:color w:val="000000"/>
          <w:spacing w:val="3"/>
          <w:sz w:val="28"/>
          <w:szCs w:val="28"/>
          <w:lang w:val="uk-UA"/>
        </w:rPr>
        <w:t>ого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 xml:space="preserve"> артист</w:t>
      </w:r>
      <w:r w:rsidR="00851344">
        <w:rPr>
          <w:color w:val="000000"/>
          <w:spacing w:val="3"/>
          <w:sz w:val="28"/>
          <w:szCs w:val="28"/>
          <w:lang w:val="uk-UA"/>
        </w:rPr>
        <w:t>а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 xml:space="preserve"> України Володимир</w:t>
      </w:r>
      <w:r w:rsidR="00851344">
        <w:rPr>
          <w:color w:val="000000"/>
          <w:spacing w:val="3"/>
          <w:sz w:val="28"/>
          <w:szCs w:val="28"/>
          <w:lang w:val="uk-UA"/>
        </w:rPr>
        <w:t>а</w:t>
      </w:r>
      <w:r w:rsidR="0051284A" w:rsidRPr="0051284A">
        <w:rPr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="0051284A" w:rsidRPr="0051284A">
        <w:rPr>
          <w:color w:val="000000"/>
          <w:spacing w:val="3"/>
          <w:sz w:val="28"/>
          <w:szCs w:val="28"/>
          <w:lang w:val="uk-UA"/>
        </w:rPr>
        <w:t>Талашк</w:t>
      </w:r>
      <w:r w:rsidR="00851344">
        <w:rPr>
          <w:color w:val="000000"/>
          <w:spacing w:val="3"/>
          <w:sz w:val="28"/>
          <w:szCs w:val="28"/>
          <w:lang w:val="uk-UA"/>
        </w:rPr>
        <w:t>а</w:t>
      </w:r>
      <w:proofErr w:type="spellEnd"/>
      <w:r w:rsidR="0051284A" w:rsidRPr="0051284A">
        <w:rPr>
          <w:color w:val="000000"/>
          <w:spacing w:val="3"/>
          <w:sz w:val="28"/>
          <w:szCs w:val="28"/>
          <w:lang w:val="uk-UA"/>
        </w:rPr>
        <w:t>, який у даній стрічці зіграв</w:t>
      </w:r>
      <w:r w:rsidR="00851344">
        <w:rPr>
          <w:color w:val="000000"/>
          <w:spacing w:val="3"/>
          <w:sz w:val="28"/>
          <w:szCs w:val="28"/>
          <w:lang w:val="uk-UA"/>
        </w:rPr>
        <w:t xml:space="preserve"> роль льотчика Сергія </w:t>
      </w:r>
      <w:proofErr w:type="spellStart"/>
      <w:r w:rsidR="00851344">
        <w:rPr>
          <w:color w:val="000000"/>
          <w:spacing w:val="3"/>
          <w:sz w:val="28"/>
          <w:szCs w:val="28"/>
          <w:lang w:val="uk-UA"/>
        </w:rPr>
        <w:t>Скворцова</w:t>
      </w:r>
      <w:proofErr w:type="spellEnd"/>
      <w:r w:rsidR="00E30BC8">
        <w:rPr>
          <w:color w:val="000000"/>
          <w:spacing w:val="3"/>
          <w:sz w:val="28"/>
          <w:szCs w:val="28"/>
          <w:lang w:val="uk-UA"/>
        </w:rPr>
        <w:t>.</w:t>
      </w:r>
    </w:p>
    <w:p w:rsidR="00195A2D" w:rsidRDefault="00195A2D" w:rsidP="00195A2D">
      <w:pPr>
        <w:ind w:left="-284" w:firstLine="992"/>
        <w:jc w:val="both"/>
        <w:rPr>
          <w:bCs/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Пунктом 4 Програми передбачено виділення  (</w:t>
      </w:r>
      <w:r>
        <w:rPr>
          <w:sz w:val="28"/>
          <w:szCs w:val="28"/>
          <w:lang w:val="uk-UA"/>
        </w:rPr>
        <w:t>в межах асигнувань, передбачених районним бюджетом на відповідний рік)</w:t>
      </w:r>
      <w:r>
        <w:rPr>
          <w:color w:val="000000"/>
          <w:spacing w:val="-5"/>
          <w:sz w:val="28"/>
          <w:szCs w:val="28"/>
          <w:lang w:val="uk-UA"/>
        </w:rPr>
        <w:t xml:space="preserve"> з районного бюджету коштів на створення телепрограм про </w:t>
      </w:r>
      <w:r>
        <w:rPr>
          <w:color w:val="000000"/>
          <w:spacing w:val="-1"/>
          <w:sz w:val="28"/>
          <w:szCs w:val="28"/>
          <w:lang w:val="uk-UA"/>
        </w:rPr>
        <w:t xml:space="preserve">життя району,  </w:t>
      </w:r>
      <w:r>
        <w:rPr>
          <w:sz w:val="28"/>
          <w:szCs w:val="28"/>
          <w:lang w:val="uk-UA"/>
        </w:rPr>
        <w:t>про діяльність органів  державної влади та органів місцевого самоврядування тощо.</w:t>
      </w:r>
    </w:p>
    <w:p w:rsidR="00195A2D" w:rsidRDefault="00195A2D" w:rsidP="00195A2D">
      <w:pPr>
        <w:ind w:left="-284" w:firstLine="9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201</w:t>
      </w:r>
      <w:r w:rsidR="00767C80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 року фінансування заходів Програми здійснювалось з інших незаборонених законодавством джерел, тому кошти з районного бюджету на реалізацію Програми не витрачались.</w:t>
      </w:r>
    </w:p>
    <w:p w:rsidR="005E0446" w:rsidRPr="005E0446" w:rsidRDefault="005E0446" w:rsidP="00195A2D">
      <w:pPr>
        <w:ind w:left="-284" w:firstLine="992"/>
        <w:jc w:val="both"/>
        <w:rPr>
          <w:bCs/>
          <w:color w:val="000000"/>
          <w:spacing w:val="-2"/>
          <w:sz w:val="16"/>
          <w:szCs w:val="16"/>
          <w:lang w:val="uk-UA"/>
        </w:rPr>
      </w:pPr>
    </w:p>
    <w:p w:rsidR="005E0446" w:rsidRDefault="005E0446" w:rsidP="00195A2D">
      <w:pPr>
        <w:shd w:val="clear" w:color="auto" w:fill="FFFFFF"/>
        <w:spacing w:before="29" w:line="298" w:lineRule="exact"/>
        <w:ind w:left="-284" w:right="29" w:hanging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Керуючий справами виконавчого</w:t>
      </w:r>
    </w:p>
    <w:p w:rsidR="00BC1FA8" w:rsidRDefault="005E0446" w:rsidP="005E0446">
      <w:pPr>
        <w:shd w:val="clear" w:color="auto" w:fill="FFFFFF"/>
        <w:spacing w:before="29" w:line="298" w:lineRule="exact"/>
        <w:ind w:left="-284" w:right="29" w:hanging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апарату районної ради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С.М.</w:t>
      </w:r>
      <w:proofErr w:type="spellStart"/>
      <w:r>
        <w:rPr>
          <w:color w:val="000000"/>
          <w:sz w:val="28"/>
          <w:szCs w:val="28"/>
          <w:lang w:val="uk-UA"/>
        </w:rPr>
        <w:t>Струк</w:t>
      </w:r>
      <w:proofErr w:type="spellEnd"/>
    </w:p>
    <w:sectPr w:rsidR="00BC1FA8" w:rsidSect="005E0446">
      <w:pgSz w:w="11909" w:h="16834"/>
      <w:pgMar w:top="851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C88E86"/>
    <w:lvl w:ilvl="0">
      <w:numFmt w:val="bullet"/>
      <w:lvlText w:val="*"/>
      <w:lvlJc w:val="left"/>
    </w:lvl>
  </w:abstractNum>
  <w:abstractNum w:abstractNumId="1">
    <w:nsid w:val="087D56A4"/>
    <w:multiLevelType w:val="hybridMultilevel"/>
    <w:tmpl w:val="7D244CF0"/>
    <w:lvl w:ilvl="0" w:tplc="C27214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4320476"/>
    <w:multiLevelType w:val="hybridMultilevel"/>
    <w:tmpl w:val="6A6E5C58"/>
    <w:lvl w:ilvl="0" w:tplc="9A8C554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4BC052D6"/>
    <w:multiLevelType w:val="hybridMultilevel"/>
    <w:tmpl w:val="F03A8A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8557F"/>
    <w:multiLevelType w:val="hybridMultilevel"/>
    <w:tmpl w:val="5858B738"/>
    <w:lvl w:ilvl="0" w:tplc="C56663CE">
      <w:start w:val="3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76A6F"/>
    <w:multiLevelType w:val="hybridMultilevel"/>
    <w:tmpl w:val="F7D0AFCE"/>
    <w:lvl w:ilvl="0" w:tplc="DC4CE6C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246E3"/>
    <w:multiLevelType w:val="hybridMultilevel"/>
    <w:tmpl w:val="7B20E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C26DD"/>
    <w:rsid w:val="000009DF"/>
    <w:rsid w:val="00001FC0"/>
    <w:rsid w:val="0002488F"/>
    <w:rsid w:val="00033F9B"/>
    <w:rsid w:val="00041A4F"/>
    <w:rsid w:val="00042DA6"/>
    <w:rsid w:val="00044C34"/>
    <w:rsid w:val="00057369"/>
    <w:rsid w:val="00075805"/>
    <w:rsid w:val="0009199C"/>
    <w:rsid w:val="000A0B19"/>
    <w:rsid w:val="000A476E"/>
    <w:rsid w:val="000B078F"/>
    <w:rsid w:val="000B26D0"/>
    <w:rsid w:val="000B5453"/>
    <w:rsid w:val="000C1085"/>
    <w:rsid w:val="000C42B9"/>
    <w:rsid w:val="000C5084"/>
    <w:rsid w:val="000C7FBD"/>
    <w:rsid w:val="000E5DA8"/>
    <w:rsid w:val="00100D09"/>
    <w:rsid w:val="00135773"/>
    <w:rsid w:val="00141548"/>
    <w:rsid w:val="00152E1B"/>
    <w:rsid w:val="00162B97"/>
    <w:rsid w:val="00174A5C"/>
    <w:rsid w:val="00177744"/>
    <w:rsid w:val="001900B8"/>
    <w:rsid w:val="00195A2D"/>
    <w:rsid w:val="00195F74"/>
    <w:rsid w:val="001C35CE"/>
    <w:rsid w:val="001D4ED9"/>
    <w:rsid w:val="001E30A8"/>
    <w:rsid w:val="001F2056"/>
    <w:rsid w:val="00207498"/>
    <w:rsid w:val="002112A7"/>
    <w:rsid w:val="00213B5F"/>
    <w:rsid w:val="002200EC"/>
    <w:rsid w:val="0022610A"/>
    <w:rsid w:val="0022650E"/>
    <w:rsid w:val="00231FB1"/>
    <w:rsid w:val="00260813"/>
    <w:rsid w:val="00262D4B"/>
    <w:rsid w:val="00286B1B"/>
    <w:rsid w:val="00295436"/>
    <w:rsid w:val="002A2D85"/>
    <w:rsid w:val="002A4026"/>
    <w:rsid w:val="002C26DD"/>
    <w:rsid w:val="002C2E98"/>
    <w:rsid w:val="002D425F"/>
    <w:rsid w:val="002E3E14"/>
    <w:rsid w:val="002E6EE9"/>
    <w:rsid w:val="002E6F99"/>
    <w:rsid w:val="002F0160"/>
    <w:rsid w:val="00314C5D"/>
    <w:rsid w:val="00324424"/>
    <w:rsid w:val="00337540"/>
    <w:rsid w:val="00340115"/>
    <w:rsid w:val="0034026D"/>
    <w:rsid w:val="0037490B"/>
    <w:rsid w:val="00383DAD"/>
    <w:rsid w:val="00385743"/>
    <w:rsid w:val="003A4852"/>
    <w:rsid w:val="003A6BFD"/>
    <w:rsid w:val="003D5838"/>
    <w:rsid w:val="003E354F"/>
    <w:rsid w:val="00434239"/>
    <w:rsid w:val="004429FE"/>
    <w:rsid w:val="004647C1"/>
    <w:rsid w:val="0048139F"/>
    <w:rsid w:val="00487F62"/>
    <w:rsid w:val="004B3DB5"/>
    <w:rsid w:val="004F6D14"/>
    <w:rsid w:val="00510312"/>
    <w:rsid w:val="0051284A"/>
    <w:rsid w:val="00513549"/>
    <w:rsid w:val="00517E40"/>
    <w:rsid w:val="00561616"/>
    <w:rsid w:val="00567EE7"/>
    <w:rsid w:val="00576820"/>
    <w:rsid w:val="005816D5"/>
    <w:rsid w:val="00592364"/>
    <w:rsid w:val="00594420"/>
    <w:rsid w:val="00596470"/>
    <w:rsid w:val="005D00FC"/>
    <w:rsid w:val="005D1FB5"/>
    <w:rsid w:val="005D345A"/>
    <w:rsid w:val="005D3C1B"/>
    <w:rsid w:val="005E0446"/>
    <w:rsid w:val="005E1E96"/>
    <w:rsid w:val="005E49F6"/>
    <w:rsid w:val="005E4A3C"/>
    <w:rsid w:val="00603FB3"/>
    <w:rsid w:val="0061138F"/>
    <w:rsid w:val="00612770"/>
    <w:rsid w:val="00613940"/>
    <w:rsid w:val="00614F3D"/>
    <w:rsid w:val="00615E1E"/>
    <w:rsid w:val="00623FDB"/>
    <w:rsid w:val="0063117F"/>
    <w:rsid w:val="0063222E"/>
    <w:rsid w:val="00635834"/>
    <w:rsid w:val="00650449"/>
    <w:rsid w:val="00657D99"/>
    <w:rsid w:val="0068746A"/>
    <w:rsid w:val="00692A42"/>
    <w:rsid w:val="00693F6A"/>
    <w:rsid w:val="00697313"/>
    <w:rsid w:val="006A1228"/>
    <w:rsid w:val="006A43D7"/>
    <w:rsid w:val="006D0683"/>
    <w:rsid w:val="006E4821"/>
    <w:rsid w:val="006F3656"/>
    <w:rsid w:val="00710559"/>
    <w:rsid w:val="00715791"/>
    <w:rsid w:val="007159F9"/>
    <w:rsid w:val="00742577"/>
    <w:rsid w:val="007428A5"/>
    <w:rsid w:val="0075715A"/>
    <w:rsid w:val="007667AB"/>
    <w:rsid w:val="00767C80"/>
    <w:rsid w:val="0078406A"/>
    <w:rsid w:val="00785AFC"/>
    <w:rsid w:val="00797E8C"/>
    <w:rsid w:val="007A1B1E"/>
    <w:rsid w:val="007A397B"/>
    <w:rsid w:val="007A5B38"/>
    <w:rsid w:val="007A5C25"/>
    <w:rsid w:val="007B2849"/>
    <w:rsid w:val="007B288B"/>
    <w:rsid w:val="007B3B12"/>
    <w:rsid w:val="007C6082"/>
    <w:rsid w:val="007D5BA5"/>
    <w:rsid w:val="007E3D52"/>
    <w:rsid w:val="00806723"/>
    <w:rsid w:val="00811552"/>
    <w:rsid w:val="008412CB"/>
    <w:rsid w:val="00851344"/>
    <w:rsid w:val="0088477A"/>
    <w:rsid w:val="008A1ED6"/>
    <w:rsid w:val="008A3405"/>
    <w:rsid w:val="008A500B"/>
    <w:rsid w:val="008B2003"/>
    <w:rsid w:val="008C0125"/>
    <w:rsid w:val="008C317F"/>
    <w:rsid w:val="008F186E"/>
    <w:rsid w:val="009045F4"/>
    <w:rsid w:val="0091071E"/>
    <w:rsid w:val="00912717"/>
    <w:rsid w:val="00914161"/>
    <w:rsid w:val="00927EF6"/>
    <w:rsid w:val="009378A3"/>
    <w:rsid w:val="00947389"/>
    <w:rsid w:val="00972F44"/>
    <w:rsid w:val="0097556E"/>
    <w:rsid w:val="0098755C"/>
    <w:rsid w:val="00990276"/>
    <w:rsid w:val="00991F00"/>
    <w:rsid w:val="00993A4E"/>
    <w:rsid w:val="00995AF8"/>
    <w:rsid w:val="009A4D68"/>
    <w:rsid w:val="009B4149"/>
    <w:rsid w:val="009C2BC5"/>
    <w:rsid w:val="009C6432"/>
    <w:rsid w:val="009C699A"/>
    <w:rsid w:val="009E0D2E"/>
    <w:rsid w:val="009F305F"/>
    <w:rsid w:val="00A004E3"/>
    <w:rsid w:val="00A00947"/>
    <w:rsid w:val="00A2575C"/>
    <w:rsid w:val="00A26ED1"/>
    <w:rsid w:val="00A320C9"/>
    <w:rsid w:val="00A34855"/>
    <w:rsid w:val="00A45601"/>
    <w:rsid w:val="00A708C3"/>
    <w:rsid w:val="00A91A64"/>
    <w:rsid w:val="00AA1688"/>
    <w:rsid w:val="00AB09D6"/>
    <w:rsid w:val="00AB35A5"/>
    <w:rsid w:val="00AC1F72"/>
    <w:rsid w:val="00AE70B6"/>
    <w:rsid w:val="00AF0D3A"/>
    <w:rsid w:val="00AF1A1C"/>
    <w:rsid w:val="00B065C5"/>
    <w:rsid w:val="00B129CB"/>
    <w:rsid w:val="00B12BE9"/>
    <w:rsid w:val="00B16036"/>
    <w:rsid w:val="00B16A9F"/>
    <w:rsid w:val="00B2581D"/>
    <w:rsid w:val="00B30BCE"/>
    <w:rsid w:val="00B32A0E"/>
    <w:rsid w:val="00B446EA"/>
    <w:rsid w:val="00B57AAC"/>
    <w:rsid w:val="00B62FE7"/>
    <w:rsid w:val="00B70B20"/>
    <w:rsid w:val="00B731C7"/>
    <w:rsid w:val="00B7545A"/>
    <w:rsid w:val="00B8141A"/>
    <w:rsid w:val="00B86100"/>
    <w:rsid w:val="00B90F6E"/>
    <w:rsid w:val="00B9590A"/>
    <w:rsid w:val="00BB3903"/>
    <w:rsid w:val="00BC1FA8"/>
    <w:rsid w:val="00BD046A"/>
    <w:rsid w:val="00BD3DBF"/>
    <w:rsid w:val="00BE5A5B"/>
    <w:rsid w:val="00BF0058"/>
    <w:rsid w:val="00C00BDF"/>
    <w:rsid w:val="00C123BE"/>
    <w:rsid w:val="00C12848"/>
    <w:rsid w:val="00C30ABE"/>
    <w:rsid w:val="00C4685C"/>
    <w:rsid w:val="00C54C7E"/>
    <w:rsid w:val="00C5606D"/>
    <w:rsid w:val="00C64F00"/>
    <w:rsid w:val="00C65D08"/>
    <w:rsid w:val="00C91892"/>
    <w:rsid w:val="00CA3BDC"/>
    <w:rsid w:val="00CB74E4"/>
    <w:rsid w:val="00CC37F0"/>
    <w:rsid w:val="00CD1D5E"/>
    <w:rsid w:val="00CE195B"/>
    <w:rsid w:val="00CE1D1E"/>
    <w:rsid w:val="00D0283A"/>
    <w:rsid w:val="00D06D65"/>
    <w:rsid w:val="00D13A35"/>
    <w:rsid w:val="00D318B7"/>
    <w:rsid w:val="00D33611"/>
    <w:rsid w:val="00D339E5"/>
    <w:rsid w:val="00D7601F"/>
    <w:rsid w:val="00D76214"/>
    <w:rsid w:val="00D766F6"/>
    <w:rsid w:val="00D80896"/>
    <w:rsid w:val="00D87961"/>
    <w:rsid w:val="00D92FEB"/>
    <w:rsid w:val="00D93FE9"/>
    <w:rsid w:val="00D963BD"/>
    <w:rsid w:val="00D96CA0"/>
    <w:rsid w:val="00DC3862"/>
    <w:rsid w:val="00DE572D"/>
    <w:rsid w:val="00DF61C6"/>
    <w:rsid w:val="00DF63B3"/>
    <w:rsid w:val="00E13429"/>
    <w:rsid w:val="00E23928"/>
    <w:rsid w:val="00E30BC8"/>
    <w:rsid w:val="00E52FF5"/>
    <w:rsid w:val="00E57913"/>
    <w:rsid w:val="00E668BD"/>
    <w:rsid w:val="00E75D8A"/>
    <w:rsid w:val="00E816D3"/>
    <w:rsid w:val="00E83C68"/>
    <w:rsid w:val="00EA0C06"/>
    <w:rsid w:val="00EA16D1"/>
    <w:rsid w:val="00EA2D15"/>
    <w:rsid w:val="00EB3BDF"/>
    <w:rsid w:val="00ED1B8A"/>
    <w:rsid w:val="00EE2BE1"/>
    <w:rsid w:val="00F02784"/>
    <w:rsid w:val="00F06915"/>
    <w:rsid w:val="00F13D3B"/>
    <w:rsid w:val="00F1474E"/>
    <w:rsid w:val="00F23D09"/>
    <w:rsid w:val="00F24786"/>
    <w:rsid w:val="00F33D10"/>
    <w:rsid w:val="00F35D5F"/>
    <w:rsid w:val="00F35F37"/>
    <w:rsid w:val="00F70C55"/>
    <w:rsid w:val="00F92E78"/>
    <w:rsid w:val="00FA2F65"/>
    <w:rsid w:val="00FA4133"/>
    <w:rsid w:val="00FB0F85"/>
    <w:rsid w:val="00FB36DD"/>
    <w:rsid w:val="00FD3213"/>
    <w:rsid w:val="00FF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5044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5044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65C5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"/>
    <w:basedOn w:val="a"/>
    <w:rsid w:val="007B3B12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9E0D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rsid w:val="007157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715791"/>
    <w:rPr>
      <w:b/>
      <w:bCs/>
    </w:rPr>
  </w:style>
  <w:style w:type="character" w:customStyle="1" w:styleId="a6">
    <w:name w:val="Основной текст Знак"/>
    <w:basedOn w:val="a0"/>
    <w:link w:val="a7"/>
    <w:locked/>
    <w:rsid w:val="000B078F"/>
    <w:rPr>
      <w:rFonts w:ascii="Calibri" w:hAnsi="Calibri"/>
      <w:sz w:val="28"/>
      <w:szCs w:val="28"/>
      <w:lang w:val="uk-UA"/>
    </w:rPr>
  </w:style>
  <w:style w:type="paragraph" w:styleId="a7">
    <w:name w:val="Body Text"/>
    <w:basedOn w:val="a"/>
    <w:link w:val="a6"/>
    <w:rsid w:val="000B078F"/>
    <w:pPr>
      <w:widowControl/>
      <w:autoSpaceDE/>
      <w:autoSpaceDN/>
      <w:adjustRightInd/>
      <w:jc w:val="both"/>
    </w:pPr>
    <w:rPr>
      <w:rFonts w:ascii="Calibri" w:hAnsi="Calibri"/>
      <w:sz w:val="28"/>
      <w:szCs w:val="28"/>
      <w:lang w:val="uk-UA"/>
    </w:rPr>
  </w:style>
  <w:style w:type="character" w:customStyle="1" w:styleId="12">
    <w:name w:val="Основной текст Знак1"/>
    <w:basedOn w:val="a0"/>
    <w:link w:val="a7"/>
    <w:rsid w:val="000B078F"/>
  </w:style>
  <w:style w:type="character" w:customStyle="1" w:styleId="10">
    <w:name w:val="Заголовок 1 Знак"/>
    <w:basedOn w:val="a0"/>
    <w:link w:val="1"/>
    <w:rsid w:val="0065044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50449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238C-E9DD-4868-8BCD-9B4DA2C4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Матеріали</vt:lpstr>
    </vt:vector>
  </TitlesOfParts>
  <Company>Черниговская РДА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Матеріали</dc:title>
  <dc:creator>Подорван Андрей</dc:creator>
  <cp:lastModifiedBy>ВО начальника</cp:lastModifiedBy>
  <cp:revision>2</cp:revision>
  <cp:lastPrinted>2016-10-21T05:11:00Z</cp:lastPrinted>
  <dcterms:created xsi:type="dcterms:W3CDTF">2016-10-25T11:55:00Z</dcterms:created>
  <dcterms:modified xsi:type="dcterms:W3CDTF">2016-10-25T11:55:00Z</dcterms:modified>
</cp:coreProperties>
</file>